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ACE5A" w14:textId="77777D0F" w:rsidR="00FE3B65" w:rsidRPr="007572A0" w:rsidRDefault="00FE3B65" w:rsidP="00FE3B65">
      <w:pPr>
        <w:pStyle w:val="ConsPlusTitle"/>
        <w:jc w:val="center"/>
        <w:rPr>
          <w:bCs/>
          <w:sz w:val="24"/>
          <w:szCs w:val="24"/>
        </w:rPr>
      </w:pPr>
      <w:r w:rsidRPr="007572A0">
        <w:rPr>
          <w:bCs/>
          <w:sz w:val="24"/>
          <w:szCs w:val="24"/>
        </w:rPr>
        <w:t>Объявление</w:t>
      </w:r>
      <w:r w:rsidR="001D5572">
        <w:rPr>
          <w:bCs/>
          <w:sz w:val="24"/>
          <w:szCs w:val="24"/>
        </w:rPr>
        <w:t xml:space="preserve"> </w:t>
      </w:r>
      <w:r w:rsidR="007351DD" w:rsidRPr="007572A0">
        <w:rPr>
          <w:bCs/>
          <w:sz w:val="24"/>
          <w:szCs w:val="24"/>
        </w:rPr>
        <w:t xml:space="preserve">о проведении ежегодного областного конкурса </w:t>
      </w:r>
    </w:p>
    <w:p w14:paraId="1BF8066C" w14:textId="4E82F3B8" w:rsidR="007351DD" w:rsidRPr="00ED782A" w:rsidRDefault="00FE3B65" w:rsidP="00ED782A">
      <w:pPr>
        <w:pStyle w:val="ConsPlusTitle"/>
        <w:jc w:val="center"/>
        <w:rPr>
          <w:bCs/>
          <w:sz w:val="24"/>
          <w:szCs w:val="24"/>
        </w:rPr>
      </w:pPr>
      <w:r w:rsidRPr="007572A0">
        <w:rPr>
          <w:bCs/>
          <w:sz w:val="24"/>
          <w:szCs w:val="24"/>
        </w:rPr>
        <w:t>«Ветеранское подворье</w:t>
      </w:r>
      <w:r w:rsidR="007351DD" w:rsidRPr="007572A0">
        <w:rPr>
          <w:bCs/>
          <w:sz w:val="24"/>
          <w:szCs w:val="24"/>
        </w:rPr>
        <w:t>»</w:t>
      </w:r>
    </w:p>
    <w:p w14:paraId="151B1A4E" w14:textId="77777777" w:rsidR="007351DD" w:rsidRPr="005922AD" w:rsidRDefault="007351DD" w:rsidP="007351DD">
      <w:pPr>
        <w:pStyle w:val="a3"/>
        <w:spacing w:before="0" w:beforeAutospacing="0" w:after="0" w:afterAutospacing="0"/>
        <w:jc w:val="both"/>
        <w:rPr>
          <w:sz w:val="23"/>
          <w:szCs w:val="23"/>
        </w:rPr>
      </w:pPr>
    </w:p>
    <w:p w14:paraId="4BCCD73C" w14:textId="6FFD32A6" w:rsidR="007351DD" w:rsidRPr="001D5572" w:rsidRDefault="007351DD" w:rsidP="00FE3B65">
      <w:pPr>
        <w:pStyle w:val="a3"/>
        <w:spacing w:before="0" w:beforeAutospacing="0" w:after="0" w:afterAutospacing="0"/>
        <w:ind w:firstLine="709"/>
        <w:jc w:val="both"/>
      </w:pPr>
      <w:r w:rsidRPr="001D5572">
        <w:t xml:space="preserve">Департамент сельского хозяйства Орловской области (далее – Департамент) </w:t>
      </w:r>
      <w:r w:rsidR="00FE3B65" w:rsidRPr="001D5572">
        <w:t>информирует</w:t>
      </w:r>
      <w:r w:rsidRPr="001D5572">
        <w:t xml:space="preserve"> о проведении ежегодного областного конкурса </w:t>
      </w:r>
      <w:r w:rsidR="00FE3B65" w:rsidRPr="001D5572">
        <w:t>«Ветеранское подворье»</w:t>
      </w:r>
      <w:r w:rsidR="0000074E" w:rsidRPr="001D5572">
        <w:t>.</w:t>
      </w:r>
      <w:r w:rsidRPr="001D5572">
        <w:t xml:space="preserve"> </w:t>
      </w:r>
    </w:p>
    <w:p w14:paraId="35EE1D21" w14:textId="55761617" w:rsidR="00FE3B65" w:rsidRPr="001D5572" w:rsidRDefault="00B46EBE" w:rsidP="00FE3B65">
      <w:pPr>
        <w:pStyle w:val="a3"/>
        <w:spacing w:before="0" w:beforeAutospacing="0" w:after="0" w:afterAutospacing="0"/>
        <w:ind w:firstLine="709"/>
        <w:jc w:val="both"/>
      </w:pPr>
      <w:r>
        <w:t>Е</w:t>
      </w:r>
      <w:r w:rsidRPr="001D5572">
        <w:t>жегодн</w:t>
      </w:r>
      <w:r>
        <w:t>ый</w:t>
      </w:r>
      <w:r w:rsidRPr="001D5572">
        <w:t xml:space="preserve"> областно</w:t>
      </w:r>
      <w:r>
        <w:t xml:space="preserve">й конкурс </w:t>
      </w:r>
      <w:r w:rsidR="00FE3B65" w:rsidRPr="001D5572">
        <w:t>«Ветеранское подворье»</w:t>
      </w:r>
      <w:r w:rsidR="007351DD" w:rsidRPr="001D5572">
        <w:t xml:space="preserve"> (далее также – конкурс) проводится в соответствии с Положением о проведении ежегодного областного конкурса «</w:t>
      </w:r>
      <w:r w:rsidR="00FE3B65" w:rsidRPr="001D5572">
        <w:t>Ветеранское подворье</w:t>
      </w:r>
      <w:r w:rsidR="007351DD" w:rsidRPr="001D5572">
        <w:t>», утвержденным</w:t>
      </w:r>
      <w:r w:rsidR="00691453">
        <w:t xml:space="preserve"> у</w:t>
      </w:r>
      <w:r w:rsidR="00FE3B65" w:rsidRPr="001D5572">
        <w:t>казом Губернатора Орловской области от 15 декабря 2012 года № 524 «О проведении ежегодного областного конкурса «Ветеранское подворье»</w:t>
      </w:r>
      <w:r w:rsidR="00FE3B65" w:rsidRPr="001D5572">
        <w:rPr>
          <w:rFonts w:eastAsia="Calibri"/>
          <w:lang w:eastAsia="en-US"/>
        </w:rPr>
        <w:t xml:space="preserve"> (далее – Положение), в целях </w:t>
      </w:r>
      <w:r w:rsidR="00FE3B65" w:rsidRPr="001D5572">
        <w:t>укрепления и поддержки семьи, пропаганды и передачи опыта, семейных традиций молодому поколению, поддержки ветеранов, укрепления и расширения личных подворий в сельской местности в Орловской области</w:t>
      </w:r>
      <w:r w:rsidR="008440D6">
        <w:t>.</w:t>
      </w:r>
    </w:p>
    <w:p w14:paraId="35236FBD" w14:textId="4617FE78" w:rsidR="00ED782A" w:rsidRPr="001D5572" w:rsidRDefault="007351DD" w:rsidP="00255206">
      <w:pPr>
        <w:pStyle w:val="ConsPlusNormal"/>
        <w:tabs>
          <w:tab w:val="left" w:pos="709"/>
        </w:tabs>
        <w:ind w:firstLine="567"/>
        <w:jc w:val="both"/>
        <w:rPr>
          <w:sz w:val="24"/>
          <w:szCs w:val="24"/>
        </w:rPr>
      </w:pPr>
      <w:r w:rsidRPr="001D5572">
        <w:rPr>
          <w:sz w:val="24"/>
          <w:szCs w:val="24"/>
        </w:rPr>
        <w:t xml:space="preserve">Участниками конкурса являются </w:t>
      </w:r>
      <w:r w:rsidR="00ED782A" w:rsidRPr="001D5572">
        <w:rPr>
          <w:sz w:val="24"/>
          <w:szCs w:val="24"/>
        </w:rPr>
        <w:t>граждане, достигшие 55-летнего возраста (женщины) и 60-летнего возраста (мужчины), проживающие в сельской местности на территории Орловской области, ведущие личное подсобное хозяйство, у которых максимальный размер общей площади земельных участков, находящихся одновременно на праве собственности и (или) ином вещном праве, не превышает 2,5 га.</w:t>
      </w:r>
    </w:p>
    <w:p w14:paraId="559A06A5" w14:textId="2079F6C2" w:rsidR="005A7EAA" w:rsidRDefault="00ED782A" w:rsidP="00CD5A75">
      <w:pPr>
        <w:pStyle w:val="ConsPlusNormal"/>
        <w:tabs>
          <w:tab w:val="left" w:pos="709"/>
        </w:tabs>
        <w:ind w:firstLine="567"/>
        <w:jc w:val="both"/>
        <w:rPr>
          <w:sz w:val="24"/>
          <w:szCs w:val="24"/>
        </w:rPr>
      </w:pPr>
      <w:r w:rsidRPr="001D5572">
        <w:rPr>
          <w:sz w:val="24"/>
          <w:szCs w:val="24"/>
        </w:rPr>
        <w:t xml:space="preserve">Для участия в конкурсе гражданам (далее </w:t>
      </w:r>
      <w:r w:rsidRPr="001D5572">
        <w:rPr>
          <w:sz w:val="24"/>
          <w:szCs w:val="24"/>
        </w:rPr>
        <w:softHyphen/>
        <w:t xml:space="preserve">– претендентам) необходимо в </w:t>
      </w:r>
      <w:r w:rsidR="00002F28">
        <w:rPr>
          <w:sz w:val="24"/>
          <w:szCs w:val="24"/>
        </w:rPr>
        <w:t>период с 22 августа 2025 года по</w:t>
      </w:r>
      <w:r w:rsidRPr="001D5572">
        <w:rPr>
          <w:sz w:val="24"/>
          <w:szCs w:val="24"/>
        </w:rPr>
        <w:t xml:space="preserve"> 15 сентября </w:t>
      </w:r>
      <w:r w:rsidR="00002F28">
        <w:rPr>
          <w:sz w:val="24"/>
          <w:szCs w:val="24"/>
        </w:rPr>
        <w:t xml:space="preserve">2025 года (включительно) </w:t>
      </w:r>
      <w:r w:rsidRPr="001D5572">
        <w:rPr>
          <w:sz w:val="24"/>
          <w:szCs w:val="24"/>
        </w:rPr>
        <w:t xml:space="preserve">представить </w:t>
      </w:r>
      <w:r w:rsidR="002F4144" w:rsidRPr="001D5572">
        <w:rPr>
          <w:sz w:val="24"/>
          <w:szCs w:val="24"/>
        </w:rPr>
        <w:t xml:space="preserve">нарочно </w:t>
      </w:r>
      <w:r w:rsidRPr="001D5572">
        <w:rPr>
          <w:sz w:val="24"/>
          <w:szCs w:val="24"/>
        </w:rPr>
        <w:t xml:space="preserve">в Департамент по адресу: 302040, г. Орел, ул. Максима Горького, д. 45 </w:t>
      </w:r>
      <w:r w:rsidR="00002F28">
        <w:rPr>
          <w:sz w:val="24"/>
          <w:szCs w:val="24"/>
        </w:rPr>
        <w:t xml:space="preserve">(график работы Департамента: понедельник-пятница с 9:00 до 18:00, перерыв с 13:00 до 14:00) </w:t>
      </w:r>
      <w:r w:rsidRPr="001D5572">
        <w:rPr>
          <w:sz w:val="24"/>
          <w:szCs w:val="24"/>
        </w:rPr>
        <w:t xml:space="preserve">заявление в произвольной форме на участие в конкурсе с указанием адреса места жительства </w:t>
      </w:r>
      <w:r w:rsidR="005A7EAA">
        <w:rPr>
          <w:sz w:val="24"/>
          <w:szCs w:val="24"/>
        </w:rPr>
        <w:t>претендента</w:t>
      </w:r>
      <w:r w:rsidR="001149DA" w:rsidRPr="001D5572">
        <w:rPr>
          <w:sz w:val="24"/>
          <w:szCs w:val="24"/>
        </w:rPr>
        <w:t xml:space="preserve"> и контактного телефона</w:t>
      </w:r>
      <w:r w:rsidR="005A7EAA">
        <w:rPr>
          <w:sz w:val="24"/>
          <w:szCs w:val="24"/>
        </w:rPr>
        <w:t xml:space="preserve">. </w:t>
      </w:r>
    </w:p>
    <w:p w14:paraId="275C635D" w14:textId="32AF2708" w:rsidR="00ED782A" w:rsidRPr="001D5572" w:rsidRDefault="005A7EAA" w:rsidP="00CD5A75">
      <w:pPr>
        <w:pStyle w:val="ConsPlusNormal"/>
        <w:tabs>
          <w:tab w:val="left" w:pos="70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заявлению прилагаются </w:t>
      </w:r>
      <w:r w:rsidR="001149DA" w:rsidRPr="001D5572">
        <w:rPr>
          <w:sz w:val="24"/>
          <w:szCs w:val="24"/>
        </w:rPr>
        <w:t>следующи</w:t>
      </w:r>
      <w:r>
        <w:rPr>
          <w:sz w:val="24"/>
          <w:szCs w:val="24"/>
        </w:rPr>
        <w:t>е</w:t>
      </w:r>
      <w:r w:rsidR="001149DA" w:rsidRPr="001D5572">
        <w:rPr>
          <w:sz w:val="24"/>
          <w:szCs w:val="24"/>
        </w:rPr>
        <w:t xml:space="preserve"> документ</w:t>
      </w:r>
      <w:r>
        <w:rPr>
          <w:sz w:val="24"/>
          <w:szCs w:val="24"/>
        </w:rPr>
        <w:t>ы</w:t>
      </w:r>
      <w:r w:rsidR="001149DA" w:rsidRPr="001D5572">
        <w:rPr>
          <w:sz w:val="24"/>
          <w:szCs w:val="24"/>
        </w:rPr>
        <w:t>:</w:t>
      </w:r>
    </w:p>
    <w:p w14:paraId="106AB69E" w14:textId="4AEF32A1" w:rsidR="00ED782A" w:rsidRPr="001D5572" w:rsidRDefault="00ED782A" w:rsidP="00ED782A">
      <w:pPr>
        <w:pStyle w:val="ConsPlusNormal"/>
        <w:tabs>
          <w:tab w:val="left" w:pos="709"/>
        </w:tabs>
        <w:ind w:firstLine="567"/>
        <w:jc w:val="both"/>
        <w:rPr>
          <w:sz w:val="24"/>
          <w:szCs w:val="24"/>
        </w:rPr>
      </w:pPr>
      <w:r w:rsidRPr="001D5572">
        <w:rPr>
          <w:sz w:val="24"/>
          <w:szCs w:val="24"/>
        </w:rPr>
        <w:t>1) текстов</w:t>
      </w:r>
      <w:r w:rsidR="005A7EAA">
        <w:rPr>
          <w:sz w:val="24"/>
          <w:szCs w:val="24"/>
        </w:rPr>
        <w:t>ый</w:t>
      </w:r>
      <w:r w:rsidRPr="001D5572">
        <w:rPr>
          <w:sz w:val="24"/>
          <w:szCs w:val="24"/>
        </w:rPr>
        <w:t xml:space="preserve"> материал, содержащ</w:t>
      </w:r>
      <w:r w:rsidR="005A7EAA">
        <w:rPr>
          <w:sz w:val="24"/>
          <w:szCs w:val="24"/>
        </w:rPr>
        <w:t>ий</w:t>
      </w:r>
      <w:r w:rsidRPr="001D5572">
        <w:rPr>
          <w:sz w:val="24"/>
          <w:szCs w:val="24"/>
        </w:rPr>
        <w:t xml:space="preserve"> информацию, подтверждающую сведения, являющиеся показателями базовой оценки ветеранского подворья, указанны</w:t>
      </w:r>
      <w:r w:rsidR="001149DA" w:rsidRPr="001D5572">
        <w:rPr>
          <w:sz w:val="24"/>
          <w:szCs w:val="24"/>
        </w:rPr>
        <w:t>ми</w:t>
      </w:r>
      <w:r w:rsidRPr="001D5572">
        <w:rPr>
          <w:sz w:val="24"/>
          <w:szCs w:val="24"/>
        </w:rPr>
        <w:t xml:space="preserve"> в приложении </w:t>
      </w:r>
      <w:r w:rsidR="001149DA" w:rsidRPr="001D5572">
        <w:rPr>
          <w:sz w:val="24"/>
          <w:szCs w:val="24"/>
        </w:rPr>
        <w:t xml:space="preserve">к извещению; </w:t>
      </w:r>
    </w:p>
    <w:p w14:paraId="68EC8684" w14:textId="200D26F9" w:rsidR="00ED782A" w:rsidRPr="001D5572" w:rsidRDefault="00ED782A" w:rsidP="00ED782A">
      <w:pPr>
        <w:pStyle w:val="ConsPlusNormal"/>
        <w:tabs>
          <w:tab w:val="left" w:pos="709"/>
        </w:tabs>
        <w:ind w:firstLine="567"/>
        <w:jc w:val="both"/>
        <w:rPr>
          <w:sz w:val="24"/>
          <w:szCs w:val="24"/>
        </w:rPr>
      </w:pPr>
      <w:r w:rsidRPr="001D5572">
        <w:rPr>
          <w:sz w:val="24"/>
          <w:szCs w:val="24"/>
        </w:rPr>
        <w:t>2) копи</w:t>
      </w:r>
      <w:r w:rsidR="005A7EAA">
        <w:rPr>
          <w:sz w:val="24"/>
          <w:szCs w:val="24"/>
        </w:rPr>
        <w:t>я</w:t>
      </w:r>
      <w:r w:rsidRPr="001D5572">
        <w:rPr>
          <w:sz w:val="24"/>
          <w:szCs w:val="24"/>
        </w:rPr>
        <w:t xml:space="preserve"> паспорта;</w:t>
      </w:r>
    </w:p>
    <w:p w14:paraId="4A5DBB99" w14:textId="218A1FB5" w:rsidR="00ED782A" w:rsidRPr="001D5572" w:rsidRDefault="001149DA" w:rsidP="00ED782A">
      <w:pPr>
        <w:pStyle w:val="ConsPlusNormal"/>
        <w:tabs>
          <w:tab w:val="left" w:pos="709"/>
        </w:tabs>
        <w:ind w:firstLine="567"/>
        <w:jc w:val="both"/>
        <w:rPr>
          <w:sz w:val="24"/>
          <w:szCs w:val="24"/>
        </w:rPr>
      </w:pPr>
      <w:r w:rsidRPr="001D5572">
        <w:rPr>
          <w:sz w:val="24"/>
          <w:szCs w:val="24"/>
        </w:rPr>
        <w:t>3</w:t>
      </w:r>
      <w:r w:rsidR="00ED782A" w:rsidRPr="001D5572">
        <w:rPr>
          <w:sz w:val="24"/>
          <w:szCs w:val="24"/>
        </w:rPr>
        <w:t>) копи</w:t>
      </w:r>
      <w:r w:rsidR="005A7EAA">
        <w:rPr>
          <w:sz w:val="24"/>
          <w:szCs w:val="24"/>
        </w:rPr>
        <w:t>и</w:t>
      </w:r>
      <w:r w:rsidR="00ED782A" w:rsidRPr="001D5572">
        <w:rPr>
          <w:sz w:val="24"/>
          <w:szCs w:val="24"/>
        </w:rPr>
        <w:t xml:space="preserve"> правоустанавливающих документов на земельные участки, находящиеся на праве собственности и (или) ином вещном праве;</w:t>
      </w:r>
    </w:p>
    <w:p w14:paraId="08F2AAA9" w14:textId="4366E67C" w:rsidR="00ED782A" w:rsidRPr="001D5572" w:rsidRDefault="001149DA" w:rsidP="00ED782A">
      <w:pPr>
        <w:pStyle w:val="ConsPlusNormal"/>
        <w:tabs>
          <w:tab w:val="left" w:pos="709"/>
        </w:tabs>
        <w:ind w:firstLine="567"/>
        <w:jc w:val="both"/>
        <w:rPr>
          <w:sz w:val="24"/>
          <w:szCs w:val="24"/>
        </w:rPr>
      </w:pPr>
      <w:r w:rsidRPr="001D5572">
        <w:rPr>
          <w:sz w:val="24"/>
          <w:szCs w:val="24"/>
        </w:rPr>
        <w:t>4</w:t>
      </w:r>
      <w:r w:rsidR="00ED782A" w:rsidRPr="001D5572">
        <w:rPr>
          <w:sz w:val="24"/>
          <w:szCs w:val="24"/>
        </w:rPr>
        <w:t>) справк</w:t>
      </w:r>
      <w:r w:rsidR="005A7EAA">
        <w:rPr>
          <w:sz w:val="24"/>
          <w:szCs w:val="24"/>
        </w:rPr>
        <w:t>а</w:t>
      </w:r>
      <w:r w:rsidR="00ED782A" w:rsidRPr="001D5572">
        <w:rPr>
          <w:sz w:val="24"/>
          <w:szCs w:val="24"/>
        </w:rPr>
        <w:t xml:space="preserve"> (выписк</w:t>
      </w:r>
      <w:r w:rsidR="005A7EAA">
        <w:rPr>
          <w:sz w:val="24"/>
          <w:szCs w:val="24"/>
        </w:rPr>
        <w:t>а</w:t>
      </w:r>
      <w:r w:rsidR="00ED782A" w:rsidRPr="001D5572">
        <w:rPr>
          <w:sz w:val="24"/>
          <w:szCs w:val="24"/>
        </w:rPr>
        <w:t xml:space="preserve"> из похозяйственной книги) о наличии скота в личном подсобном хозяйстве;</w:t>
      </w:r>
    </w:p>
    <w:p w14:paraId="6089D335" w14:textId="3C075D2D" w:rsidR="00ED782A" w:rsidRPr="001D5572" w:rsidRDefault="001149DA" w:rsidP="00ED782A">
      <w:pPr>
        <w:pStyle w:val="ConsPlusNormal"/>
        <w:tabs>
          <w:tab w:val="left" w:pos="709"/>
        </w:tabs>
        <w:ind w:firstLine="567"/>
        <w:jc w:val="both"/>
        <w:rPr>
          <w:sz w:val="24"/>
          <w:szCs w:val="24"/>
        </w:rPr>
      </w:pPr>
      <w:r w:rsidRPr="001D5572">
        <w:rPr>
          <w:sz w:val="24"/>
          <w:szCs w:val="24"/>
        </w:rPr>
        <w:t>5) документ</w:t>
      </w:r>
      <w:r w:rsidR="005A7EAA">
        <w:rPr>
          <w:sz w:val="24"/>
          <w:szCs w:val="24"/>
        </w:rPr>
        <w:t>ы</w:t>
      </w:r>
      <w:r w:rsidR="00ED782A" w:rsidRPr="001D5572">
        <w:rPr>
          <w:sz w:val="24"/>
          <w:szCs w:val="24"/>
        </w:rPr>
        <w:t>, подтверждающи</w:t>
      </w:r>
      <w:r w:rsidR="005A7EAA">
        <w:rPr>
          <w:sz w:val="24"/>
          <w:szCs w:val="24"/>
        </w:rPr>
        <w:t>е</w:t>
      </w:r>
      <w:r w:rsidR="00ED782A" w:rsidRPr="001D5572">
        <w:rPr>
          <w:sz w:val="24"/>
          <w:szCs w:val="24"/>
        </w:rPr>
        <w:t xml:space="preserve"> участие в выставках, конкурсах в сфере сельского хозяйства (при наличии);</w:t>
      </w:r>
    </w:p>
    <w:p w14:paraId="227892D7" w14:textId="504636C7" w:rsidR="00ED782A" w:rsidRPr="001D5572" w:rsidRDefault="001149DA" w:rsidP="00ED782A">
      <w:pPr>
        <w:pStyle w:val="ConsPlusNormal"/>
        <w:tabs>
          <w:tab w:val="left" w:pos="709"/>
        </w:tabs>
        <w:ind w:firstLine="567"/>
        <w:jc w:val="both"/>
        <w:rPr>
          <w:sz w:val="24"/>
          <w:szCs w:val="24"/>
        </w:rPr>
      </w:pPr>
      <w:r w:rsidRPr="001D5572">
        <w:rPr>
          <w:sz w:val="24"/>
          <w:szCs w:val="24"/>
        </w:rPr>
        <w:t>6</w:t>
      </w:r>
      <w:r w:rsidR="00ED782A" w:rsidRPr="001D5572">
        <w:rPr>
          <w:sz w:val="24"/>
          <w:szCs w:val="24"/>
        </w:rPr>
        <w:t>) фотографи</w:t>
      </w:r>
      <w:r w:rsidR="009513AD">
        <w:rPr>
          <w:sz w:val="24"/>
          <w:szCs w:val="24"/>
        </w:rPr>
        <w:t>и</w:t>
      </w:r>
      <w:r w:rsidR="00ED782A" w:rsidRPr="001D5572">
        <w:rPr>
          <w:sz w:val="24"/>
          <w:szCs w:val="24"/>
        </w:rPr>
        <w:t xml:space="preserve"> личного подворья (по желанию заявителя).</w:t>
      </w:r>
    </w:p>
    <w:p w14:paraId="62BA5246" w14:textId="3DD5491D" w:rsidR="002F4144" w:rsidRPr="001D5572" w:rsidRDefault="002F4144" w:rsidP="007351DD">
      <w:pPr>
        <w:pStyle w:val="ConsPlusNormal"/>
        <w:ind w:firstLine="709"/>
        <w:jc w:val="both"/>
        <w:rPr>
          <w:sz w:val="24"/>
          <w:szCs w:val="24"/>
        </w:rPr>
      </w:pPr>
      <w:r w:rsidRPr="001D5572">
        <w:rPr>
          <w:sz w:val="24"/>
          <w:szCs w:val="24"/>
        </w:rPr>
        <w:t>Представленные претендентами документы регистрируются в течение одного рабочего дня с момента их поступления и в тот же день передаются секретарю конкурсной комиссии.</w:t>
      </w:r>
    </w:p>
    <w:p w14:paraId="339B2E40" w14:textId="14BF52E3" w:rsidR="002F4144" w:rsidRPr="001D5572" w:rsidRDefault="002F4144" w:rsidP="002F4144">
      <w:pPr>
        <w:pStyle w:val="ConsPlusNormal"/>
        <w:ind w:firstLine="709"/>
        <w:jc w:val="both"/>
        <w:rPr>
          <w:sz w:val="24"/>
          <w:szCs w:val="24"/>
        </w:rPr>
      </w:pPr>
      <w:r w:rsidRPr="001D5572">
        <w:rPr>
          <w:sz w:val="24"/>
          <w:szCs w:val="24"/>
        </w:rPr>
        <w:t>Конкурсная комиссия проверяет представленные документы в течение 10 рабочих дней со дня их регистрации и принимает решение о допуске к участию в конкурсе или об отказе в допуске к участию в конкурсе.</w:t>
      </w:r>
    </w:p>
    <w:p w14:paraId="634A1435" w14:textId="38CFBE2B" w:rsidR="002F4144" w:rsidRPr="001D5572" w:rsidRDefault="002F4144" w:rsidP="002F4144">
      <w:pPr>
        <w:pStyle w:val="ConsPlusNormal"/>
        <w:ind w:firstLine="709"/>
        <w:jc w:val="both"/>
        <w:rPr>
          <w:sz w:val="24"/>
          <w:szCs w:val="24"/>
        </w:rPr>
      </w:pPr>
      <w:r w:rsidRPr="001D5572">
        <w:rPr>
          <w:sz w:val="24"/>
          <w:szCs w:val="24"/>
        </w:rPr>
        <w:t>Конкурсной комиссией принимается решение об отказе в допуске к участию в конкурсе в случае нарушения условий, установленных пунктами 7, 8 Положения.</w:t>
      </w:r>
    </w:p>
    <w:p w14:paraId="2BF60F9E" w14:textId="318BF1F7" w:rsidR="002F4144" w:rsidRPr="001D5572" w:rsidRDefault="002F4144" w:rsidP="002F4144">
      <w:pPr>
        <w:pStyle w:val="ConsPlusNormal"/>
        <w:ind w:firstLine="709"/>
        <w:jc w:val="both"/>
        <w:rPr>
          <w:sz w:val="24"/>
          <w:szCs w:val="24"/>
        </w:rPr>
      </w:pPr>
      <w:r w:rsidRPr="001D5572">
        <w:rPr>
          <w:sz w:val="24"/>
          <w:szCs w:val="24"/>
        </w:rPr>
        <w:t>Решение о допуске к участию в конкурсе принимается в случае отсутствия оснований, указанных в пункте 11 настоящего Положения.</w:t>
      </w:r>
    </w:p>
    <w:p w14:paraId="19C1FC7D" w14:textId="761FB4F1" w:rsidR="002F4144" w:rsidRPr="001D5572" w:rsidRDefault="002F4144" w:rsidP="002F4144">
      <w:pPr>
        <w:pStyle w:val="ConsPlusNormal"/>
        <w:ind w:firstLine="709"/>
        <w:jc w:val="both"/>
        <w:rPr>
          <w:sz w:val="24"/>
          <w:szCs w:val="24"/>
        </w:rPr>
      </w:pPr>
      <w:r w:rsidRPr="001D5572">
        <w:rPr>
          <w:sz w:val="24"/>
          <w:szCs w:val="24"/>
        </w:rPr>
        <w:t>О принятом конкурсной комиссией решении претендент на участие в конкурсе информируется в срок не более 5 рабочих дней со дня его принятия путем направления письменного уведомления. В случае принятия решения об отказе в допуске к участию в конкурсе в уведомлении указываются основания его принятия.</w:t>
      </w:r>
    </w:p>
    <w:p w14:paraId="74A446AE" w14:textId="396D7FE1" w:rsidR="002F4144" w:rsidRPr="001D5572" w:rsidRDefault="002F4144" w:rsidP="001D5572">
      <w:pPr>
        <w:pStyle w:val="ConsPlusNormal"/>
        <w:ind w:firstLine="709"/>
        <w:jc w:val="both"/>
        <w:rPr>
          <w:sz w:val="24"/>
          <w:szCs w:val="24"/>
        </w:rPr>
      </w:pPr>
      <w:r w:rsidRPr="001D5572">
        <w:rPr>
          <w:sz w:val="24"/>
          <w:szCs w:val="24"/>
        </w:rPr>
        <w:t xml:space="preserve">В случае принятия решения о допуске к участию в конкурсе Департамент в срок не более 3 рабочих дней со дня его принятия запрашивает в порядке, установленном законодательством, в федеральном органе исполнительной власти, уполномоченном на </w:t>
      </w:r>
      <w:r w:rsidRPr="001D5572">
        <w:rPr>
          <w:sz w:val="24"/>
          <w:szCs w:val="24"/>
        </w:rPr>
        <w:lastRenderedPageBreak/>
        <w:t>осуществление функций по контролю и надзору в сфере миграции, сведения, указанные в пункте 8.1 Положения.</w:t>
      </w:r>
    </w:p>
    <w:p w14:paraId="1857E697" w14:textId="52DE815D" w:rsidR="001D5572" w:rsidRPr="001D5572" w:rsidRDefault="002F4144" w:rsidP="002F4144">
      <w:pPr>
        <w:pStyle w:val="ConsPlusNormal"/>
        <w:ind w:firstLine="709"/>
        <w:jc w:val="both"/>
        <w:rPr>
          <w:sz w:val="24"/>
          <w:szCs w:val="24"/>
        </w:rPr>
      </w:pPr>
      <w:r w:rsidRPr="001D5572">
        <w:rPr>
          <w:sz w:val="24"/>
          <w:szCs w:val="24"/>
        </w:rPr>
        <w:t xml:space="preserve">Победителей конкурса определяет конкурсная комиссия. За основу при определении победителей конкурса берется базовая оценка показателей по каждому критерию согласно приложению </w:t>
      </w:r>
      <w:r w:rsidR="001D5572" w:rsidRPr="001D5572">
        <w:rPr>
          <w:sz w:val="24"/>
          <w:szCs w:val="24"/>
        </w:rPr>
        <w:t xml:space="preserve">к извещению. </w:t>
      </w:r>
    </w:p>
    <w:p w14:paraId="18596292" w14:textId="77777777" w:rsidR="002F4144" w:rsidRPr="001D5572" w:rsidRDefault="002F4144" w:rsidP="002F4144">
      <w:pPr>
        <w:pStyle w:val="ConsPlusNormal"/>
        <w:ind w:firstLine="709"/>
        <w:jc w:val="both"/>
        <w:rPr>
          <w:sz w:val="24"/>
          <w:szCs w:val="24"/>
        </w:rPr>
      </w:pPr>
      <w:r w:rsidRPr="001D5572">
        <w:rPr>
          <w:sz w:val="24"/>
          <w:szCs w:val="24"/>
        </w:rPr>
        <w:t>Победителями признаются 3 участника конкурса, набравшие наибольшее количество баллов. В случае равенства баллов победителем признается участник конкурса, подавший документы в более ранний срок.</w:t>
      </w:r>
    </w:p>
    <w:p w14:paraId="26E71097" w14:textId="31E1C1E7" w:rsidR="001D5572" w:rsidRDefault="002F4144" w:rsidP="002F4144">
      <w:pPr>
        <w:pStyle w:val="ConsPlusNormal"/>
        <w:ind w:firstLine="709"/>
        <w:jc w:val="both"/>
        <w:rPr>
          <w:sz w:val="24"/>
          <w:szCs w:val="24"/>
        </w:rPr>
      </w:pPr>
      <w:r w:rsidRPr="001D5572">
        <w:rPr>
          <w:sz w:val="24"/>
          <w:szCs w:val="24"/>
        </w:rPr>
        <w:t xml:space="preserve">Достоверность информации, представленной победителями конкурса, проверяется членами конкурсной комиссии с выездом на ветеранское подворье, о чем составляется соответствующий акт. О дате и времени посещения ветеранского подворья участник конкурса информируется путем направления </w:t>
      </w:r>
      <w:r w:rsidR="001D5572" w:rsidRPr="001D5572">
        <w:rPr>
          <w:sz w:val="24"/>
          <w:szCs w:val="24"/>
        </w:rPr>
        <w:t xml:space="preserve">Департаментом </w:t>
      </w:r>
      <w:r w:rsidRPr="001D5572">
        <w:rPr>
          <w:sz w:val="24"/>
          <w:szCs w:val="24"/>
        </w:rPr>
        <w:t>письменного уведомления</w:t>
      </w:r>
      <w:r w:rsidR="001D5572">
        <w:rPr>
          <w:sz w:val="24"/>
          <w:szCs w:val="24"/>
        </w:rPr>
        <w:t xml:space="preserve"> </w:t>
      </w:r>
      <w:r w:rsidR="001D5572" w:rsidRPr="001D5572">
        <w:rPr>
          <w:sz w:val="24"/>
          <w:szCs w:val="24"/>
        </w:rPr>
        <w:t>не позднее чем за 7 рабочих дней до посещения ветеранского подворья</w:t>
      </w:r>
      <w:r w:rsidR="001D5572">
        <w:rPr>
          <w:sz w:val="24"/>
          <w:szCs w:val="24"/>
        </w:rPr>
        <w:t>.</w:t>
      </w:r>
    </w:p>
    <w:p w14:paraId="55358CD6" w14:textId="0108D45F" w:rsidR="002F4144" w:rsidRPr="001D5572" w:rsidRDefault="002F4144" w:rsidP="002F4144">
      <w:pPr>
        <w:pStyle w:val="ConsPlusNormal"/>
        <w:ind w:firstLine="709"/>
        <w:jc w:val="both"/>
        <w:rPr>
          <w:sz w:val="24"/>
          <w:szCs w:val="24"/>
        </w:rPr>
      </w:pPr>
      <w:r w:rsidRPr="001D5572">
        <w:rPr>
          <w:sz w:val="24"/>
          <w:szCs w:val="24"/>
        </w:rPr>
        <w:t>В случае отсутствия участника конкурса, который был уведомлен о дате и времени его посещения в соответствии с пунктом 15 Положения, на момент прибытия членов комиссии и невозможности посещения ими ветеранского подворья информация, представленная на конкурс, считается неподтвержденной. Данный факт фиксируется в акте, указанном в пункте 15 настоящего Положения.</w:t>
      </w:r>
    </w:p>
    <w:p w14:paraId="0268CB1B" w14:textId="6C306D28" w:rsidR="002F4144" w:rsidRPr="001D5572" w:rsidRDefault="002F4144" w:rsidP="002F4144">
      <w:pPr>
        <w:pStyle w:val="ConsPlusNormal"/>
        <w:ind w:firstLine="709"/>
        <w:jc w:val="both"/>
        <w:rPr>
          <w:sz w:val="24"/>
          <w:szCs w:val="24"/>
        </w:rPr>
      </w:pPr>
      <w:r w:rsidRPr="001D5572">
        <w:rPr>
          <w:sz w:val="24"/>
          <w:szCs w:val="24"/>
        </w:rPr>
        <w:t xml:space="preserve"> В случае выявления конкурсной комиссией подачи участником конкурса заведомо недостоверных сведений информация считается неподтвержденной, победителем конкурса признается следующий по ранжированию участник конкурса.</w:t>
      </w:r>
    </w:p>
    <w:p w14:paraId="09448ABA" w14:textId="592386ED" w:rsidR="002F4144" w:rsidRPr="001D5572" w:rsidRDefault="002F4144" w:rsidP="002F4144">
      <w:pPr>
        <w:pStyle w:val="ConsPlusNormal"/>
        <w:ind w:firstLine="709"/>
        <w:jc w:val="both"/>
        <w:rPr>
          <w:sz w:val="24"/>
          <w:szCs w:val="24"/>
        </w:rPr>
      </w:pPr>
      <w:r w:rsidRPr="001D5572">
        <w:rPr>
          <w:sz w:val="24"/>
          <w:szCs w:val="24"/>
        </w:rPr>
        <w:t>Итоги конкурса подводятся конкурсной комиссией до 1 декабря соответствующего год</w:t>
      </w:r>
      <w:r w:rsidR="001D5572" w:rsidRPr="001D5572">
        <w:rPr>
          <w:sz w:val="24"/>
          <w:szCs w:val="24"/>
        </w:rPr>
        <w:t>а проведения конкурса</w:t>
      </w:r>
      <w:r w:rsidRPr="001D5572">
        <w:rPr>
          <w:sz w:val="24"/>
          <w:szCs w:val="24"/>
        </w:rPr>
        <w:t>. В течение 5 рабочих дней со дня заседания комиссии по подведению итогов конкурса оформля</w:t>
      </w:r>
      <w:r w:rsidR="001D5572" w:rsidRPr="001D5572">
        <w:rPr>
          <w:sz w:val="24"/>
          <w:szCs w:val="24"/>
        </w:rPr>
        <w:t>ется протокол подведения итогов, который в</w:t>
      </w:r>
      <w:r w:rsidRPr="001D5572">
        <w:rPr>
          <w:sz w:val="24"/>
          <w:szCs w:val="24"/>
        </w:rPr>
        <w:t xml:space="preserve"> течение 5 рабочих дней со дня оформления направляется в Департамент.</w:t>
      </w:r>
    </w:p>
    <w:p w14:paraId="54F75A08" w14:textId="302C9AEE" w:rsidR="002F4144" w:rsidRPr="001D5572" w:rsidRDefault="002F4144" w:rsidP="002F4144">
      <w:pPr>
        <w:pStyle w:val="ConsPlusNormal"/>
        <w:ind w:firstLine="709"/>
        <w:jc w:val="both"/>
        <w:rPr>
          <w:sz w:val="24"/>
          <w:szCs w:val="24"/>
        </w:rPr>
      </w:pPr>
      <w:r w:rsidRPr="001D5572">
        <w:rPr>
          <w:sz w:val="24"/>
          <w:szCs w:val="24"/>
        </w:rPr>
        <w:t xml:space="preserve">Департамент в течение 5 рабочих дней со дня получения протокола готовит проект распоряжения Губернатора Орловской области об итогах </w:t>
      </w:r>
      <w:r w:rsidR="001D5572" w:rsidRPr="001D5572">
        <w:rPr>
          <w:sz w:val="24"/>
          <w:szCs w:val="24"/>
        </w:rPr>
        <w:t>ежегодного областного конкурса «Ветеранское подворье».</w:t>
      </w:r>
    </w:p>
    <w:p w14:paraId="3045D902" w14:textId="3A4058B5" w:rsidR="002F4144" w:rsidRPr="001D5572" w:rsidRDefault="002F4144" w:rsidP="002F4144">
      <w:pPr>
        <w:pStyle w:val="ConsPlusNormal"/>
        <w:ind w:firstLine="709"/>
        <w:jc w:val="both"/>
        <w:rPr>
          <w:sz w:val="24"/>
          <w:szCs w:val="24"/>
        </w:rPr>
      </w:pPr>
      <w:r w:rsidRPr="001D5572">
        <w:rPr>
          <w:sz w:val="24"/>
          <w:szCs w:val="24"/>
        </w:rPr>
        <w:t>Департамент в течение 5 рабочих дней со дня получения протокола заседания конкурсной комиссии уведомляет участников конкурса о его результатах и обеспечивает размещение информации о результатах конкурса в государственной специализир</w:t>
      </w:r>
      <w:r w:rsidR="001D5572" w:rsidRPr="001D5572">
        <w:rPr>
          <w:sz w:val="24"/>
          <w:szCs w:val="24"/>
        </w:rPr>
        <w:t>ованной информационной системе «</w:t>
      </w:r>
      <w:r w:rsidRPr="001D5572">
        <w:rPr>
          <w:sz w:val="24"/>
          <w:szCs w:val="24"/>
        </w:rPr>
        <w:t>Портал Орловской области -</w:t>
      </w:r>
      <w:r w:rsidR="001D5572" w:rsidRPr="001D5572">
        <w:rPr>
          <w:sz w:val="24"/>
          <w:szCs w:val="24"/>
        </w:rPr>
        <w:t xml:space="preserve"> публичный информационный центр»</w:t>
      </w:r>
      <w:r w:rsidRPr="001D5572">
        <w:rPr>
          <w:sz w:val="24"/>
          <w:szCs w:val="24"/>
        </w:rPr>
        <w:t xml:space="preserve"> по адресу: http://orel-region.ru.</w:t>
      </w:r>
    </w:p>
    <w:p w14:paraId="0569FA40" w14:textId="6C747FC4" w:rsidR="002F4144" w:rsidRPr="001D5572" w:rsidRDefault="002F4144" w:rsidP="002F4144">
      <w:pPr>
        <w:pStyle w:val="ConsPlusNormal"/>
        <w:ind w:firstLine="709"/>
        <w:jc w:val="both"/>
        <w:rPr>
          <w:sz w:val="24"/>
          <w:szCs w:val="24"/>
        </w:rPr>
      </w:pPr>
      <w:r w:rsidRPr="001D5572">
        <w:rPr>
          <w:sz w:val="24"/>
          <w:szCs w:val="24"/>
        </w:rPr>
        <w:t>По итогам конкурса три участника, занявшие призовые места, награждаются дипломами Губернатора Орловской области и денежными премиями:</w:t>
      </w:r>
    </w:p>
    <w:p w14:paraId="4B67A27F" w14:textId="77777777" w:rsidR="001D5572" w:rsidRPr="001D5572" w:rsidRDefault="001D5572" w:rsidP="001D5572">
      <w:pPr>
        <w:pStyle w:val="ConsPlusNormal"/>
        <w:ind w:firstLine="709"/>
        <w:jc w:val="both"/>
        <w:rPr>
          <w:sz w:val="24"/>
          <w:szCs w:val="24"/>
        </w:rPr>
      </w:pPr>
      <w:r w:rsidRPr="001D5572">
        <w:rPr>
          <w:sz w:val="24"/>
          <w:szCs w:val="24"/>
        </w:rPr>
        <w:t>1-е место - диплом первой степени и денежная премия в размере 50 тыс. рублей;</w:t>
      </w:r>
    </w:p>
    <w:p w14:paraId="61D1CDCF" w14:textId="77777777" w:rsidR="001D5572" w:rsidRPr="001D5572" w:rsidRDefault="001D5572" w:rsidP="001D5572">
      <w:pPr>
        <w:pStyle w:val="ConsPlusNormal"/>
        <w:ind w:firstLine="709"/>
        <w:jc w:val="both"/>
        <w:rPr>
          <w:sz w:val="24"/>
          <w:szCs w:val="24"/>
        </w:rPr>
      </w:pPr>
      <w:r w:rsidRPr="001D5572">
        <w:rPr>
          <w:sz w:val="24"/>
          <w:szCs w:val="24"/>
        </w:rPr>
        <w:t>2-е место - диплом второй степени и денежная премия в размере 30 тыс. рублей;</w:t>
      </w:r>
    </w:p>
    <w:p w14:paraId="48D158B6" w14:textId="77777777" w:rsidR="001D5572" w:rsidRPr="001D5572" w:rsidRDefault="001D5572" w:rsidP="001D5572">
      <w:pPr>
        <w:pStyle w:val="ConsPlusNormal"/>
        <w:ind w:firstLine="709"/>
        <w:jc w:val="both"/>
        <w:rPr>
          <w:sz w:val="24"/>
          <w:szCs w:val="24"/>
        </w:rPr>
      </w:pPr>
      <w:r w:rsidRPr="001D5572">
        <w:rPr>
          <w:sz w:val="24"/>
          <w:szCs w:val="24"/>
        </w:rPr>
        <w:t>3-е место - диплом третьей степени и денежная премия в размере 20 тыс. рублей.</w:t>
      </w:r>
    </w:p>
    <w:p w14:paraId="4DB22D82" w14:textId="5FEC2027" w:rsidR="002F4144" w:rsidRPr="001D5572" w:rsidRDefault="001D5572" w:rsidP="001D5572">
      <w:pPr>
        <w:pStyle w:val="ConsPlusNormal"/>
        <w:ind w:firstLine="709"/>
        <w:jc w:val="both"/>
        <w:rPr>
          <w:sz w:val="24"/>
          <w:szCs w:val="24"/>
        </w:rPr>
      </w:pPr>
      <w:r w:rsidRPr="001D5572">
        <w:rPr>
          <w:sz w:val="24"/>
          <w:szCs w:val="24"/>
        </w:rPr>
        <w:t xml:space="preserve">Победители конкурса награждаются в торжественной обстановке до 25 декабря соответствующего года проведение конкурса. </w:t>
      </w:r>
    </w:p>
    <w:p w14:paraId="4788C046" w14:textId="77777777" w:rsidR="002F4144" w:rsidRPr="001D5572" w:rsidRDefault="002F4144" w:rsidP="007351DD">
      <w:pPr>
        <w:pStyle w:val="ConsPlusNormal"/>
        <w:ind w:firstLine="709"/>
        <w:jc w:val="both"/>
        <w:rPr>
          <w:color w:val="FF0000"/>
          <w:sz w:val="24"/>
          <w:szCs w:val="24"/>
        </w:rPr>
      </w:pPr>
    </w:p>
    <w:p w14:paraId="5FED3156" w14:textId="009A5A67" w:rsidR="007351DD" w:rsidRPr="001D5572" w:rsidRDefault="007351DD" w:rsidP="007351DD">
      <w:pPr>
        <w:pStyle w:val="ConsPlusNormal"/>
        <w:ind w:firstLine="709"/>
        <w:jc w:val="both"/>
        <w:rPr>
          <w:rFonts w:eastAsia="Calibri"/>
          <w:color w:val="FF0000"/>
          <w:sz w:val="24"/>
          <w:szCs w:val="24"/>
        </w:rPr>
      </w:pPr>
    </w:p>
    <w:p w14:paraId="46FF09D7" w14:textId="77777777" w:rsidR="007351DD" w:rsidRPr="001D5572" w:rsidRDefault="007351DD" w:rsidP="007351DD">
      <w:pPr>
        <w:pStyle w:val="ConsPlusNormal"/>
        <w:jc w:val="both"/>
        <w:rPr>
          <w:color w:val="FF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38"/>
        <w:gridCol w:w="7417"/>
      </w:tblGrid>
      <w:tr w:rsidR="007351DD" w:rsidRPr="001D5572" w14:paraId="0DB23D44" w14:textId="77777777" w:rsidTr="00DF3113">
        <w:tc>
          <w:tcPr>
            <w:tcW w:w="1951" w:type="dxa"/>
            <w:shd w:val="clear" w:color="auto" w:fill="auto"/>
          </w:tcPr>
          <w:p w14:paraId="4129463C" w14:textId="77777777" w:rsidR="007351DD" w:rsidRPr="001D5572" w:rsidRDefault="007351DD" w:rsidP="00DF3113">
            <w:pPr>
              <w:pStyle w:val="ConsPlusNormal"/>
              <w:jc w:val="both"/>
              <w:rPr>
                <w:sz w:val="24"/>
                <w:szCs w:val="24"/>
              </w:rPr>
            </w:pPr>
            <w:r w:rsidRPr="001D5572">
              <w:rPr>
                <w:sz w:val="24"/>
                <w:szCs w:val="24"/>
              </w:rPr>
              <w:t>Приложение:</w:t>
            </w:r>
          </w:p>
        </w:tc>
        <w:tc>
          <w:tcPr>
            <w:tcW w:w="7620" w:type="dxa"/>
            <w:shd w:val="clear" w:color="auto" w:fill="auto"/>
          </w:tcPr>
          <w:p w14:paraId="6208F6F8" w14:textId="026A4444" w:rsidR="001D5572" w:rsidRDefault="001D5572" w:rsidP="001D5572">
            <w:pPr>
              <w:pStyle w:val="ConsPlusNormal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Критерии </w:t>
            </w:r>
            <w:r w:rsidRPr="001D5572">
              <w:rPr>
                <w:sz w:val="24"/>
                <w:szCs w:val="24"/>
              </w:rPr>
              <w:t>базовой оценки показателей ветеранского подворья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на 2 л. в 1 экз.</w:t>
            </w:r>
          </w:p>
          <w:p w14:paraId="0B54E9E7" w14:textId="77777777" w:rsidR="001D5572" w:rsidRDefault="001D5572" w:rsidP="001D5572">
            <w:pPr>
              <w:pStyle w:val="ConsPlusNormal"/>
              <w:ind w:left="360"/>
              <w:jc w:val="both"/>
              <w:rPr>
                <w:sz w:val="24"/>
                <w:szCs w:val="24"/>
              </w:rPr>
            </w:pPr>
          </w:p>
          <w:p w14:paraId="6778506C" w14:textId="0474C8CC" w:rsidR="007351DD" w:rsidRPr="001D5572" w:rsidRDefault="007351DD" w:rsidP="001D5572">
            <w:pPr>
              <w:pStyle w:val="ConsPlusNormal"/>
              <w:ind w:left="360"/>
              <w:jc w:val="both"/>
              <w:rPr>
                <w:sz w:val="24"/>
                <w:szCs w:val="24"/>
              </w:rPr>
            </w:pPr>
          </w:p>
        </w:tc>
      </w:tr>
    </w:tbl>
    <w:p w14:paraId="1B03EF73" w14:textId="42FC2137" w:rsidR="00A85B18" w:rsidRDefault="00A85B18" w:rsidP="001D5572">
      <w:pPr>
        <w:pStyle w:val="ConsPlusTitle"/>
        <w:jc w:val="center"/>
        <w:rPr>
          <w:sz w:val="24"/>
          <w:szCs w:val="24"/>
        </w:rPr>
      </w:pPr>
    </w:p>
    <w:p w14:paraId="4DE5F0DF" w14:textId="77777777" w:rsidR="00EA40AF" w:rsidRDefault="00EA40AF" w:rsidP="00A85B18">
      <w:pPr>
        <w:pStyle w:val="ConsPlusTitle"/>
        <w:ind w:left="7080" w:firstLine="708"/>
        <w:jc w:val="center"/>
        <w:rPr>
          <w:b w:val="0"/>
          <w:sz w:val="24"/>
          <w:szCs w:val="24"/>
        </w:rPr>
      </w:pPr>
    </w:p>
    <w:p w14:paraId="58097B9F" w14:textId="77777777" w:rsidR="00EA40AF" w:rsidRDefault="00EA40AF" w:rsidP="00A85B18">
      <w:pPr>
        <w:pStyle w:val="ConsPlusTitle"/>
        <w:ind w:left="7080" w:firstLine="708"/>
        <w:jc w:val="center"/>
        <w:rPr>
          <w:b w:val="0"/>
          <w:sz w:val="24"/>
          <w:szCs w:val="24"/>
        </w:rPr>
      </w:pPr>
    </w:p>
    <w:p w14:paraId="4DB00E41" w14:textId="77777777" w:rsidR="00EA40AF" w:rsidRDefault="00EA40AF" w:rsidP="00A85B18">
      <w:pPr>
        <w:pStyle w:val="ConsPlusTitle"/>
        <w:ind w:left="7080" w:firstLine="708"/>
        <w:jc w:val="center"/>
        <w:rPr>
          <w:b w:val="0"/>
          <w:sz w:val="24"/>
          <w:szCs w:val="24"/>
        </w:rPr>
      </w:pPr>
    </w:p>
    <w:p w14:paraId="7A2C8018" w14:textId="7ED85E8C" w:rsidR="00B33BDF" w:rsidRPr="00B33BDF" w:rsidRDefault="00B33BDF" w:rsidP="00A85B18">
      <w:pPr>
        <w:pStyle w:val="ConsPlusTitle"/>
        <w:ind w:left="7080" w:firstLine="708"/>
        <w:jc w:val="center"/>
        <w:rPr>
          <w:b w:val="0"/>
          <w:sz w:val="24"/>
          <w:szCs w:val="24"/>
        </w:rPr>
      </w:pPr>
      <w:r w:rsidRPr="00B33BDF">
        <w:rPr>
          <w:b w:val="0"/>
          <w:sz w:val="24"/>
          <w:szCs w:val="24"/>
        </w:rPr>
        <w:t>Приложение</w:t>
      </w:r>
    </w:p>
    <w:p w14:paraId="0105BE10" w14:textId="77777777" w:rsidR="00A85B18" w:rsidRDefault="00A85B18" w:rsidP="001D5572">
      <w:pPr>
        <w:pStyle w:val="ConsPlusTitle"/>
        <w:jc w:val="center"/>
        <w:rPr>
          <w:b w:val="0"/>
          <w:sz w:val="24"/>
          <w:szCs w:val="24"/>
        </w:rPr>
      </w:pPr>
    </w:p>
    <w:p w14:paraId="06C91B6B" w14:textId="0C73218E" w:rsidR="001D5572" w:rsidRPr="00B33BDF" w:rsidRDefault="001D5572" w:rsidP="001D5572">
      <w:pPr>
        <w:pStyle w:val="ConsPlusTitle"/>
        <w:jc w:val="center"/>
        <w:rPr>
          <w:b w:val="0"/>
          <w:sz w:val="24"/>
          <w:szCs w:val="24"/>
        </w:rPr>
      </w:pPr>
      <w:r w:rsidRPr="00B33BDF">
        <w:rPr>
          <w:b w:val="0"/>
          <w:sz w:val="24"/>
          <w:szCs w:val="24"/>
        </w:rPr>
        <w:t>Критерии</w:t>
      </w:r>
    </w:p>
    <w:p w14:paraId="6C2D7936" w14:textId="7BE5DDC0" w:rsidR="001D5572" w:rsidRPr="00B33BDF" w:rsidRDefault="001D5572" w:rsidP="001D5572">
      <w:pPr>
        <w:pStyle w:val="ConsPlusTitle"/>
        <w:jc w:val="center"/>
        <w:rPr>
          <w:b w:val="0"/>
          <w:sz w:val="24"/>
          <w:szCs w:val="24"/>
        </w:rPr>
      </w:pPr>
      <w:r w:rsidRPr="00B33BDF">
        <w:rPr>
          <w:b w:val="0"/>
          <w:sz w:val="24"/>
          <w:szCs w:val="24"/>
        </w:rPr>
        <w:t>базовой оценки показателей ветеранского подворья</w:t>
      </w:r>
    </w:p>
    <w:p w14:paraId="2790064D" w14:textId="77777777" w:rsidR="001D5572" w:rsidRPr="00B33BDF" w:rsidRDefault="001D5572" w:rsidP="001D5572">
      <w:pPr>
        <w:pStyle w:val="ConsPlusNormal"/>
        <w:spacing w:after="1"/>
        <w:rPr>
          <w:sz w:val="24"/>
          <w:szCs w:val="24"/>
        </w:rPr>
      </w:pPr>
    </w:p>
    <w:p w14:paraId="7FD113A7" w14:textId="77777777" w:rsidR="001D5572" w:rsidRPr="001D5572" w:rsidRDefault="001D5572" w:rsidP="001D5572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2890"/>
        <w:gridCol w:w="3118"/>
        <w:gridCol w:w="2665"/>
      </w:tblGrid>
      <w:tr w:rsidR="001D5572" w:rsidRPr="001D5572" w14:paraId="38A52CFE" w14:textId="77777777" w:rsidTr="00A1490C">
        <w:tc>
          <w:tcPr>
            <w:tcW w:w="397" w:type="dxa"/>
          </w:tcPr>
          <w:p w14:paraId="12EBE422" w14:textId="77777777" w:rsidR="001D5572" w:rsidRPr="001D5572" w:rsidRDefault="001D5572" w:rsidP="00A1490C">
            <w:pPr>
              <w:pStyle w:val="ConsPlusNormal"/>
              <w:jc w:val="center"/>
              <w:rPr>
                <w:sz w:val="24"/>
                <w:szCs w:val="24"/>
              </w:rPr>
            </w:pPr>
            <w:r w:rsidRPr="001D5572">
              <w:rPr>
                <w:sz w:val="24"/>
                <w:szCs w:val="24"/>
              </w:rPr>
              <w:t>N</w:t>
            </w:r>
          </w:p>
        </w:tc>
        <w:tc>
          <w:tcPr>
            <w:tcW w:w="2890" w:type="dxa"/>
          </w:tcPr>
          <w:p w14:paraId="7E9BA691" w14:textId="77777777" w:rsidR="001D5572" w:rsidRPr="001D5572" w:rsidRDefault="001D5572" w:rsidP="00A1490C">
            <w:pPr>
              <w:pStyle w:val="ConsPlusNormal"/>
              <w:jc w:val="center"/>
              <w:rPr>
                <w:sz w:val="24"/>
                <w:szCs w:val="24"/>
              </w:rPr>
            </w:pPr>
            <w:r w:rsidRPr="001D5572">
              <w:rPr>
                <w:sz w:val="24"/>
                <w:szCs w:val="24"/>
              </w:rPr>
              <w:t>Показатель</w:t>
            </w:r>
          </w:p>
        </w:tc>
        <w:tc>
          <w:tcPr>
            <w:tcW w:w="3118" w:type="dxa"/>
          </w:tcPr>
          <w:p w14:paraId="34520E0D" w14:textId="77777777" w:rsidR="001D5572" w:rsidRPr="001D5572" w:rsidRDefault="001D5572" w:rsidP="00A1490C">
            <w:pPr>
              <w:pStyle w:val="ConsPlusNormal"/>
              <w:jc w:val="center"/>
              <w:rPr>
                <w:sz w:val="24"/>
                <w:szCs w:val="24"/>
              </w:rPr>
            </w:pPr>
            <w:r w:rsidRPr="001D5572">
              <w:rPr>
                <w:sz w:val="24"/>
                <w:szCs w:val="24"/>
              </w:rPr>
              <w:t>Критерии оценки</w:t>
            </w:r>
          </w:p>
        </w:tc>
        <w:tc>
          <w:tcPr>
            <w:tcW w:w="2665" w:type="dxa"/>
          </w:tcPr>
          <w:p w14:paraId="4AF1C87C" w14:textId="77777777" w:rsidR="001D5572" w:rsidRPr="001D5572" w:rsidRDefault="001D5572" w:rsidP="00A1490C">
            <w:pPr>
              <w:pStyle w:val="ConsPlusNormal"/>
              <w:jc w:val="center"/>
              <w:rPr>
                <w:sz w:val="24"/>
                <w:szCs w:val="24"/>
              </w:rPr>
            </w:pPr>
            <w:r w:rsidRPr="001D5572">
              <w:rPr>
                <w:sz w:val="24"/>
                <w:szCs w:val="24"/>
              </w:rPr>
              <w:t>Баллы</w:t>
            </w:r>
          </w:p>
        </w:tc>
      </w:tr>
      <w:tr w:rsidR="001D5572" w:rsidRPr="001D5572" w14:paraId="2A21F28F" w14:textId="77777777" w:rsidTr="00A1490C">
        <w:tc>
          <w:tcPr>
            <w:tcW w:w="397" w:type="dxa"/>
          </w:tcPr>
          <w:p w14:paraId="33BBCDFD" w14:textId="77777777" w:rsidR="001D5572" w:rsidRPr="001D5572" w:rsidRDefault="001D5572" w:rsidP="00A1490C">
            <w:pPr>
              <w:pStyle w:val="ConsPlusNormal"/>
              <w:jc w:val="center"/>
              <w:rPr>
                <w:sz w:val="24"/>
                <w:szCs w:val="24"/>
              </w:rPr>
            </w:pPr>
            <w:r w:rsidRPr="001D5572">
              <w:rPr>
                <w:sz w:val="24"/>
                <w:szCs w:val="24"/>
              </w:rPr>
              <w:t>1</w:t>
            </w:r>
          </w:p>
        </w:tc>
        <w:tc>
          <w:tcPr>
            <w:tcW w:w="2890" w:type="dxa"/>
          </w:tcPr>
          <w:p w14:paraId="46DA21DA" w14:textId="77777777" w:rsidR="001D5572" w:rsidRPr="001D5572" w:rsidRDefault="001D5572" w:rsidP="00A1490C">
            <w:pPr>
              <w:pStyle w:val="ConsPlusNormal"/>
              <w:jc w:val="center"/>
              <w:rPr>
                <w:sz w:val="24"/>
                <w:szCs w:val="24"/>
              </w:rPr>
            </w:pPr>
            <w:r w:rsidRPr="001D5572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395171DA" w14:textId="77777777" w:rsidR="001D5572" w:rsidRPr="001D5572" w:rsidRDefault="001D5572" w:rsidP="00A1490C">
            <w:pPr>
              <w:pStyle w:val="ConsPlusNormal"/>
              <w:jc w:val="center"/>
              <w:rPr>
                <w:sz w:val="24"/>
                <w:szCs w:val="24"/>
              </w:rPr>
            </w:pPr>
            <w:r w:rsidRPr="001D5572">
              <w:rPr>
                <w:sz w:val="24"/>
                <w:szCs w:val="24"/>
              </w:rPr>
              <w:t>3</w:t>
            </w:r>
          </w:p>
        </w:tc>
        <w:tc>
          <w:tcPr>
            <w:tcW w:w="2665" w:type="dxa"/>
          </w:tcPr>
          <w:p w14:paraId="048980E1" w14:textId="77777777" w:rsidR="001D5572" w:rsidRPr="001D5572" w:rsidRDefault="001D5572" w:rsidP="00A1490C">
            <w:pPr>
              <w:pStyle w:val="ConsPlusNormal"/>
              <w:jc w:val="center"/>
              <w:rPr>
                <w:sz w:val="24"/>
                <w:szCs w:val="24"/>
              </w:rPr>
            </w:pPr>
            <w:r w:rsidRPr="001D5572">
              <w:rPr>
                <w:sz w:val="24"/>
                <w:szCs w:val="24"/>
              </w:rPr>
              <w:t>4</w:t>
            </w:r>
          </w:p>
        </w:tc>
      </w:tr>
      <w:tr w:rsidR="001D5572" w:rsidRPr="001D5572" w14:paraId="434D21A5" w14:textId="77777777" w:rsidTr="00A1490C">
        <w:tc>
          <w:tcPr>
            <w:tcW w:w="397" w:type="dxa"/>
          </w:tcPr>
          <w:p w14:paraId="736321FA" w14:textId="77777777" w:rsidR="001D5572" w:rsidRPr="001D5572" w:rsidRDefault="001D5572" w:rsidP="00A1490C">
            <w:pPr>
              <w:pStyle w:val="ConsPlusNormal"/>
              <w:rPr>
                <w:sz w:val="24"/>
                <w:szCs w:val="24"/>
              </w:rPr>
            </w:pPr>
            <w:r w:rsidRPr="001D5572">
              <w:rPr>
                <w:sz w:val="24"/>
                <w:szCs w:val="24"/>
              </w:rPr>
              <w:t>1.</w:t>
            </w:r>
          </w:p>
        </w:tc>
        <w:tc>
          <w:tcPr>
            <w:tcW w:w="2890" w:type="dxa"/>
          </w:tcPr>
          <w:p w14:paraId="3D1B5F58" w14:textId="77777777" w:rsidR="001D5572" w:rsidRPr="001D5572" w:rsidRDefault="001D5572" w:rsidP="00A1490C">
            <w:pPr>
              <w:pStyle w:val="ConsPlusNormal"/>
              <w:rPr>
                <w:sz w:val="24"/>
                <w:szCs w:val="24"/>
              </w:rPr>
            </w:pPr>
            <w:r w:rsidRPr="001D5572">
              <w:rPr>
                <w:sz w:val="24"/>
                <w:szCs w:val="24"/>
              </w:rPr>
              <w:t>Информация о членах семьи, проживающих на территории ветеранского подворья</w:t>
            </w:r>
          </w:p>
        </w:tc>
        <w:tc>
          <w:tcPr>
            <w:tcW w:w="3118" w:type="dxa"/>
          </w:tcPr>
          <w:p w14:paraId="5E257F9E" w14:textId="77777777" w:rsidR="001D5572" w:rsidRPr="001D5572" w:rsidRDefault="001D5572" w:rsidP="00A1490C">
            <w:pPr>
              <w:pStyle w:val="ConsPlusNormal"/>
              <w:rPr>
                <w:sz w:val="24"/>
                <w:szCs w:val="24"/>
              </w:rPr>
            </w:pPr>
            <w:r w:rsidRPr="001D5572">
              <w:rPr>
                <w:sz w:val="24"/>
                <w:szCs w:val="24"/>
              </w:rPr>
              <w:t>На каждого члена семьи</w:t>
            </w:r>
          </w:p>
        </w:tc>
        <w:tc>
          <w:tcPr>
            <w:tcW w:w="2665" w:type="dxa"/>
          </w:tcPr>
          <w:p w14:paraId="5F9DC9A1" w14:textId="77777777" w:rsidR="001D5572" w:rsidRPr="001D5572" w:rsidRDefault="001D5572" w:rsidP="00A1490C">
            <w:pPr>
              <w:pStyle w:val="ConsPlusNormal"/>
              <w:rPr>
                <w:sz w:val="24"/>
                <w:szCs w:val="24"/>
              </w:rPr>
            </w:pPr>
            <w:r w:rsidRPr="001D5572">
              <w:rPr>
                <w:sz w:val="24"/>
                <w:szCs w:val="24"/>
              </w:rPr>
              <w:t>1</w:t>
            </w:r>
          </w:p>
        </w:tc>
      </w:tr>
      <w:tr w:rsidR="001D5572" w:rsidRPr="001D5572" w14:paraId="1EEC6502" w14:textId="77777777" w:rsidTr="00A1490C">
        <w:tc>
          <w:tcPr>
            <w:tcW w:w="397" w:type="dxa"/>
          </w:tcPr>
          <w:p w14:paraId="01108FF6" w14:textId="77777777" w:rsidR="001D5572" w:rsidRPr="001D5572" w:rsidRDefault="001D5572" w:rsidP="00A1490C">
            <w:pPr>
              <w:pStyle w:val="ConsPlusNormal"/>
              <w:rPr>
                <w:sz w:val="24"/>
                <w:szCs w:val="24"/>
              </w:rPr>
            </w:pPr>
            <w:r w:rsidRPr="001D5572">
              <w:rPr>
                <w:sz w:val="24"/>
                <w:szCs w:val="24"/>
              </w:rPr>
              <w:t>2.</w:t>
            </w:r>
          </w:p>
        </w:tc>
        <w:tc>
          <w:tcPr>
            <w:tcW w:w="2890" w:type="dxa"/>
          </w:tcPr>
          <w:p w14:paraId="736F7BBF" w14:textId="77777777" w:rsidR="001D5572" w:rsidRPr="001D5572" w:rsidRDefault="001D5572" w:rsidP="00A1490C">
            <w:pPr>
              <w:pStyle w:val="ConsPlusNormal"/>
              <w:rPr>
                <w:sz w:val="24"/>
                <w:szCs w:val="24"/>
              </w:rPr>
            </w:pPr>
            <w:r w:rsidRPr="001D5572">
              <w:rPr>
                <w:sz w:val="24"/>
                <w:szCs w:val="24"/>
              </w:rPr>
              <w:t>Информация об участии в выставках, конкурсах</w:t>
            </w:r>
          </w:p>
        </w:tc>
        <w:tc>
          <w:tcPr>
            <w:tcW w:w="3118" w:type="dxa"/>
          </w:tcPr>
          <w:p w14:paraId="16EB551D" w14:textId="77777777" w:rsidR="001D5572" w:rsidRPr="001D5572" w:rsidRDefault="001D5572" w:rsidP="00A1490C">
            <w:pPr>
              <w:pStyle w:val="ConsPlusNormal"/>
              <w:rPr>
                <w:sz w:val="24"/>
                <w:szCs w:val="24"/>
              </w:rPr>
            </w:pPr>
            <w:r w:rsidRPr="001D5572">
              <w:rPr>
                <w:sz w:val="24"/>
                <w:szCs w:val="24"/>
              </w:rPr>
              <w:t>Да/нет</w:t>
            </w:r>
          </w:p>
        </w:tc>
        <w:tc>
          <w:tcPr>
            <w:tcW w:w="2665" w:type="dxa"/>
          </w:tcPr>
          <w:p w14:paraId="5D2CE8D0" w14:textId="77777777" w:rsidR="001D5572" w:rsidRPr="001D5572" w:rsidRDefault="001D5572" w:rsidP="00A1490C">
            <w:pPr>
              <w:pStyle w:val="ConsPlusNormal"/>
              <w:rPr>
                <w:sz w:val="24"/>
                <w:szCs w:val="24"/>
              </w:rPr>
            </w:pPr>
            <w:r w:rsidRPr="001D5572">
              <w:rPr>
                <w:sz w:val="24"/>
                <w:szCs w:val="24"/>
              </w:rPr>
              <w:t>2/0</w:t>
            </w:r>
          </w:p>
        </w:tc>
      </w:tr>
      <w:tr w:rsidR="001D5572" w:rsidRPr="001D5572" w14:paraId="5FCD94E3" w14:textId="77777777" w:rsidTr="00A1490C">
        <w:tc>
          <w:tcPr>
            <w:tcW w:w="397" w:type="dxa"/>
          </w:tcPr>
          <w:p w14:paraId="6DEBB15A" w14:textId="77777777" w:rsidR="001D5572" w:rsidRPr="001D5572" w:rsidRDefault="001D5572" w:rsidP="00A1490C">
            <w:pPr>
              <w:pStyle w:val="ConsPlusNormal"/>
              <w:rPr>
                <w:sz w:val="24"/>
                <w:szCs w:val="24"/>
              </w:rPr>
            </w:pPr>
            <w:r w:rsidRPr="001D5572">
              <w:rPr>
                <w:sz w:val="24"/>
                <w:szCs w:val="24"/>
              </w:rPr>
              <w:t>3.</w:t>
            </w:r>
          </w:p>
        </w:tc>
        <w:tc>
          <w:tcPr>
            <w:tcW w:w="2890" w:type="dxa"/>
          </w:tcPr>
          <w:p w14:paraId="05FFA94F" w14:textId="77777777" w:rsidR="001D5572" w:rsidRPr="001D5572" w:rsidRDefault="001D5572" w:rsidP="00A1490C">
            <w:pPr>
              <w:pStyle w:val="ConsPlusNormal"/>
              <w:rPr>
                <w:sz w:val="24"/>
                <w:szCs w:val="24"/>
              </w:rPr>
            </w:pPr>
            <w:r w:rsidRPr="001D5572">
              <w:rPr>
                <w:sz w:val="24"/>
                <w:szCs w:val="24"/>
              </w:rPr>
              <w:t>Наличие фотографий личного подворья</w:t>
            </w:r>
          </w:p>
        </w:tc>
        <w:tc>
          <w:tcPr>
            <w:tcW w:w="3118" w:type="dxa"/>
          </w:tcPr>
          <w:p w14:paraId="3C0EE67C" w14:textId="77777777" w:rsidR="001D5572" w:rsidRPr="001D5572" w:rsidRDefault="001D5572" w:rsidP="00A1490C">
            <w:pPr>
              <w:pStyle w:val="ConsPlusNormal"/>
              <w:rPr>
                <w:sz w:val="24"/>
                <w:szCs w:val="24"/>
              </w:rPr>
            </w:pPr>
            <w:r w:rsidRPr="001D5572">
              <w:rPr>
                <w:sz w:val="24"/>
                <w:szCs w:val="24"/>
              </w:rPr>
              <w:t>Да/нет</w:t>
            </w:r>
          </w:p>
        </w:tc>
        <w:tc>
          <w:tcPr>
            <w:tcW w:w="2665" w:type="dxa"/>
          </w:tcPr>
          <w:p w14:paraId="22ACF206" w14:textId="77777777" w:rsidR="001D5572" w:rsidRPr="001D5572" w:rsidRDefault="001D5572" w:rsidP="00A1490C">
            <w:pPr>
              <w:pStyle w:val="ConsPlusNormal"/>
              <w:rPr>
                <w:sz w:val="24"/>
                <w:szCs w:val="24"/>
              </w:rPr>
            </w:pPr>
            <w:r w:rsidRPr="001D5572">
              <w:rPr>
                <w:sz w:val="24"/>
                <w:szCs w:val="24"/>
              </w:rPr>
              <w:t>2/0</w:t>
            </w:r>
          </w:p>
        </w:tc>
      </w:tr>
      <w:tr w:rsidR="001D5572" w:rsidRPr="001D5572" w14:paraId="19A4BDE9" w14:textId="77777777" w:rsidTr="00A1490C">
        <w:tc>
          <w:tcPr>
            <w:tcW w:w="397" w:type="dxa"/>
            <w:vMerge w:val="restart"/>
          </w:tcPr>
          <w:p w14:paraId="6CD5B7F5" w14:textId="77777777" w:rsidR="001D5572" w:rsidRPr="001D5572" w:rsidRDefault="001D5572" w:rsidP="00A1490C">
            <w:pPr>
              <w:pStyle w:val="ConsPlusNormal"/>
              <w:rPr>
                <w:sz w:val="24"/>
                <w:szCs w:val="24"/>
              </w:rPr>
            </w:pPr>
            <w:r w:rsidRPr="001D5572">
              <w:rPr>
                <w:sz w:val="24"/>
                <w:szCs w:val="24"/>
              </w:rPr>
              <w:t>4.</w:t>
            </w:r>
          </w:p>
        </w:tc>
        <w:tc>
          <w:tcPr>
            <w:tcW w:w="2890" w:type="dxa"/>
            <w:vMerge w:val="restart"/>
          </w:tcPr>
          <w:p w14:paraId="5DFF16A2" w14:textId="77777777" w:rsidR="001D5572" w:rsidRPr="001D5572" w:rsidRDefault="001D5572" w:rsidP="00A1490C">
            <w:pPr>
              <w:pStyle w:val="ConsPlusNormal"/>
              <w:rPr>
                <w:sz w:val="24"/>
                <w:szCs w:val="24"/>
              </w:rPr>
            </w:pPr>
            <w:r w:rsidRPr="001D5572">
              <w:rPr>
                <w:sz w:val="24"/>
                <w:szCs w:val="24"/>
              </w:rPr>
              <w:t>Благоустройство подворья</w:t>
            </w:r>
          </w:p>
        </w:tc>
        <w:tc>
          <w:tcPr>
            <w:tcW w:w="3118" w:type="dxa"/>
          </w:tcPr>
          <w:p w14:paraId="1E141C98" w14:textId="77777777" w:rsidR="001D5572" w:rsidRPr="001D5572" w:rsidRDefault="001D5572" w:rsidP="00A1490C">
            <w:pPr>
              <w:pStyle w:val="ConsPlusNormal"/>
              <w:rPr>
                <w:sz w:val="24"/>
                <w:szCs w:val="24"/>
              </w:rPr>
            </w:pPr>
            <w:r w:rsidRPr="001D5572">
              <w:rPr>
                <w:sz w:val="24"/>
                <w:szCs w:val="24"/>
              </w:rPr>
              <w:t>Наличие:</w:t>
            </w:r>
          </w:p>
        </w:tc>
        <w:tc>
          <w:tcPr>
            <w:tcW w:w="2665" w:type="dxa"/>
          </w:tcPr>
          <w:p w14:paraId="0499C199" w14:textId="77777777" w:rsidR="001D5572" w:rsidRPr="001D5572" w:rsidRDefault="001D5572" w:rsidP="00A1490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D5572" w:rsidRPr="001D5572" w14:paraId="02D86715" w14:textId="77777777" w:rsidTr="00A1490C">
        <w:tc>
          <w:tcPr>
            <w:tcW w:w="397" w:type="dxa"/>
            <w:vMerge/>
          </w:tcPr>
          <w:p w14:paraId="60165761" w14:textId="77777777" w:rsidR="001D5572" w:rsidRPr="001D5572" w:rsidRDefault="001D5572" w:rsidP="00A1490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90" w:type="dxa"/>
            <w:vMerge/>
          </w:tcPr>
          <w:p w14:paraId="542305DE" w14:textId="77777777" w:rsidR="001D5572" w:rsidRPr="001D5572" w:rsidRDefault="001D5572" w:rsidP="00A1490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5EA5097C" w14:textId="77777777" w:rsidR="001D5572" w:rsidRPr="001D5572" w:rsidRDefault="001D5572" w:rsidP="00A1490C">
            <w:pPr>
              <w:pStyle w:val="ConsPlusNormal"/>
              <w:rPr>
                <w:sz w:val="24"/>
                <w:szCs w:val="24"/>
              </w:rPr>
            </w:pPr>
            <w:r w:rsidRPr="001D5572">
              <w:rPr>
                <w:sz w:val="24"/>
                <w:szCs w:val="24"/>
              </w:rPr>
              <w:t>водопровода</w:t>
            </w:r>
          </w:p>
        </w:tc>
        <w:tc>
          <w:tcPr>
            <w:tcW w:w="2665" w:type="dxa"/>
          </w:tcPr>
          <w:p w14:paraId="7C69D334" w14:textId="77777777" w:rsidR="001D5572" w:rsidRPr="001D5572" w:rsidRDefault="001D5572" w:rsidP="00A1490C">
            <w:pPr>
              <w:pStyle w:val="ConsPlusNormal"/>
              <w:rPr>
                <w:sz w:val="24"/>
                <w:szCs w:val="24"/>
              </w:rPr>
            </w:pPr>
            <w:r w:rsidRPr="001D5572">
              <w:rPr>
                <w:sz w:val="24"/>
                <w:szCs w:val="24"/>
              </w:rPr>
              <w:t>1</w:t>
            </w:r>
          </w:p>
        </w:tc>
      </w:tr>
      <w:tr w:rsidR="001D5572" w:rsidRPr="001D5572" w14:paraId="438FC669" w14:textId="77777777" w:rsidTr="00A1490C">
        <w:tc>
          <w:tcPr>
            <w:tcW w:w="397" w:type="dxa"/>
            <w:vMerge/>
          </w:tcPr>
          <w:p w14:paraId="42F74767" w14:textId="77777777" w:rsidR="001D5572" w:rsidRPr="001D5572" w:rsidRDefault="001D5572" w:rsidP="00A1490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90" w:type="dxa"/>
            <w:vMerge/>
          </w:tcPr>
          <w:p w14:paraId="237B0BCB" w14:textId="77777777" w:rsidR="001D5572" w:rsidRPr="001D5572" w:rsidRDefault="001D5572" w:rsidP="00A1490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42803F44" w14:textId="77777777" w:rsidR="001D5572" w:rsidRPr="001D5572" w:rsidRDefault="001D5572" w:rsidP="00A1490C">
            <w:pPr>
              <w:pStyle w:val="ConsPlusNormal"/>
              <w:rPr>
                <w:sz w:val="24"/>
                <w:szCs w:val="24"/>
              </w:rPr>
            </w:pPr>
            <w:r w:rsidRPr="001D5572">
              <w:rPr>
                <w:sz w:val="24"/>
                <w:szCs w:val="24"/>
              </w:rPr>
              <w:t>канализации</w:t>
            </w:r>
          </w:p>
        </w:tc>
        <w:tc>
          <w:tcPr>
            <w:tcW w:w="2665" w:type="dxa"/>
          </w:tcPr>
          <w:p w14:paraId="4D07E958" w14:textId="77777777" w:rsidR="001D5572" w:rsidRPr="001D5572" w:rsidRDefault="001D5572" w:rsidP="00A1490C">
            <w:pPr>
              <w:pStyle w:val="ConsPlusNormal"/>
              <w:rPr>
                <w:sz w:val="24"/>
                <w:szCs w:val="24"/>
              </w:rPr>
            </w:pPr>
            <w:r w:rsidRPr="001D5572">
              <w:rPr>
                <w:sz w:val="24"/>
                <w:szCs w:val="24"/>
              </w:rPr>
              <w:t>1</w:t>
            </w:r>
          </w:p>
        </w:tc>
      </w:tr>
      <w:tr w:rsidR="001D5572" w:rsidRPr="001D5572" w14:paraId="6347222B" w14:textId="77777777" w:rsidTr="00A1490C">
        <w:tc>
          <w:tcPr>
            <w:tcW w:w="397" w:type="dxa"/>
            <w:vMerge/>
          </w:tcPr>
          <w:p w14:paraId="7DBB8421" w14:textId="77777777" w:rsidR="001D5572" w:rsidRPr="001D5572" w:rsidRDefault="001D5572" w:rsidP="00A1490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90" w:type="dxa"/>
            <w:vMerge/>
          </w:tcPr>
          <w:p w14:paraId="1DC8EBF6" w14:textId="77777777" w:rsidR="001D5572" w:rsidRPr="001D5572" w:rsidRDefault="001D5572" w:rsidP="00A1490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40110D84" w14:textId="77777777" w:rsidR="001D5572" w:rsidRPr="001D5572" w:rsidRDefault="001D5572" w:rsidP="00A1490C">
            <w:pPr>
              <w:pStyle w:val="ConsPlusNormal"/>
              <w:rPr>
                <w:sz w:val="24"/>
                <w:szCs w:val="24"/>
              </w:rPr>
            </w:pPr>
            <w:r w:rsidRPr="001D5572">
              <w:rPr>
                <w:sz w:val="24"/>
                <w:szCs w:val="24"/>
              </w:rPr>
              <w:t>электроэнергии</w:t>
            </w:r>
          </w:p>
        </w:tc>
        <w:tc>
          <w:tcPr>
            <w:tcW w:w="2665" w:type="dxa"/>
          </w:tcPr>
          <w:p w14:paraId="69404FED" w14:textId="77777777" w:rsidR="001D5572" w:rsidRPr="001D5572" w:rsidRDefault="001D5572" w:rsidP="00A1490C">
            <w:pPr>
              <w:pStyle w:val="ConsPlusNormal"/>
              <w:rPr>
                <w:sz w:val="24"/>
                <w:szCs w:val="24"/>
              </w:rPr>
            </w:pPr>
            <w:r w:rsidRPr="001D5572">
              <w:rPr>
                <w:sz w:val="24"/>
                <w:szCs w:val="24"/>
              </w:rPr>
              <w:t>1</w:t>
            </w:r>
          </w:p>
        </w:tc>
      </w:tr>
      <w:tr w:rsidR="001D5572" w:rsidRPr="001D5572" w14:paraId="7596FFBF" w14:textId="77777777" w:rsidTr="00A1490C">
        <w:tc>
          <w:tcPr>
            <w:tcW w:w="397" w:type="dxa"/>
            <w:vMerge/>
          </w:tcPr>
          <w:p w14:paraId="3AF6BB1D" w14:textId="77777777" w:rsidR="001D5572" w:rsidRPr="001D5572" w:rsidRDefault="001D5572" w:rsidP="00A1490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90" w:type="dxa"/>
            <w:vMerge/>
          </w:tcPr>
          <w:p w14:paraId="26752C2A" w14:textId="77777777" w:rsidR="001D5572" w:rsidRPr="001D5572" w:rsidRDefault="001D5572" w:rsidP="00A1490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782C1EEC" w14:textId="77777777" w:rsidR="001D5572" w:rsidRPr="001D5572" w:rsidRDefault="001D5572" w:rsidP="00A1490C">
            <w:pPr>
              <w:pStyle w:val="ConsPlusNormal"/>
              <w:rPr>
                <w:sz w:val="24"/>
                <w:szCs w:val="24"/>
              </w:rPr>
            </w:pPr>
            <w:r w:rsidRPr="001D5572">
              <w:rPr>
                <w:sz w:val="24"/>
                <w:szCs w:val="24"/>
              </w:rPr>
              <w:t>природного газа</w:t>
            </w:r>
          </w:p>
        </w:tc>
        <w:tc>
          <w:tcPr>
            <w:tcW w:w="2665" w:type="dxa"/>
          </w:tcPr>
          <w:p w14:paraId="4FAB3181" w14:textId="77777777" w:rsidR="001D5572" w:rsidRPr="001D5572" w:rsidRDefault="001D5572" w:rsidP="00A1490C">
            <w:pPr>
              <w:pStyle w:val="ConsPlusNormal"/>
              <w:rPr>
                <w:sz w:val="24"/>
                <w:szCs w:val="24"/>
              </w:rPr>
            </w:pPr>
            <w:r w:rsidRPr="001D5572">
              <w:rPr>
                <w:sz w:val="24"/>
                <w:szCs w:val="24"/>
              </w:rPr>
              <w:t>1</w:t>
            </w:r>
          </w:p>
        </w:tc>
      </w:tr>
      <w:tr w:rsidR="001D5572" w:rsidRPr="001D5572" w14:paraId="28E54798" w14:textId="77777777" w:rsidTr="00A1490C">
        <w:tc>
          <w:tcPr>
            <w:tcW w:w="397" w:type="dxa"/>
            <w:vMerge w:val="restart"/>
          </w:tcPr>
          <w:p w14:paraId="3CDE3314" w14:textId="77777777" w:rsidR="001D5572" w:rsidRPr="001D5572" w:rsidRDefault="001D5572" w:rsidP="00A1490C">
            <w:pPr>
              <w:pStyle w:val="ConsPlusNormal"/>
              <w:rPr>
                <w:sz w:val="24"/>
                <w:szCs w:val="24"/>
              </w:rPr>
            </w:pPr>
            <w:r w:rsidRPr="001D5572">
              <w:rPr>
                <w:sz w:val="24"/>
                <w:szCs w:val="24"/>
              </w:rPr>
              <w:t>5.</w:t>
            </w:r>
          </w:p>
        </w:tc>
        <w:tc>
          <w:tcPr>
            <w:tcW w:w="2890" w:type="dxa"/>
            <w:vMerge w:val="restart"/>
          </w:tcPr>
          <w:p w14:paraId="335A674D" w14:textId="77777777" w:rsidR="001D5572" w:rsidRPr="001D5572" w:rsidRDefault="001D5572" w:rsidP="00A1490C">
            <w:pPr>
              <w:pStyle w:val="ConsPlusNormal"/>
              <w:rPr>
                <w:sz w:val="24"/>
                <w:szCs w:val="24"/>
              </w:rPr>
            </w:pPr>
            <w:r w:rsidRPr="001D5572">
              <w:rPr>
                <w:sz w:val="24"/>
                <w:szCs w:val="24"/>
              </w:rPr>
              <w:t>Наличие плодовых деревьев, кустарников</w:t>
            </w:r>
          </w:p>
        </w:tc>
        <w:tc>
          <w:tcPr>
            <w:tcW w:w="3118" w:type="dxa"/>
          </w:tcPr>
          <w:p w14:paraId="2E39B111" w14:textId="77777777" w:rsidR="001D5572" w:rsidRPr="001D5572" w:rsidRDefault="001D5572" w:rsidP="00A1490C">
            <w:pPr>
              <w:pStyle w:val="ConsPlusNormal"/>
              <w:rPr>
                <w:sz w:val="24"/>
                <w:szCs w:val="24"/>
              </w:rPr>
            </w:pPr>
            <w:r w:rsidRPr="001D5572">
              <w:rPr>
                <w:sz w:val="24"/>
                <w:szCs w:val="24"/>
              </w:rPr>
              <w:t>Яблони, груши:</w:t>
            </w:r>
          </w:p>
        </w:tc>
        <w:tc>
          <w:tcPr>
            <w:tcW w:w="2665" w:type="dxa"/>
          </w:tcPr>
          <w:p w14:paraId="764AA693" w14:textId="77777777" w:rsidR="001D5572" w:rsidRPr="001D5572" w:rsidRDefault="001D5572" w:rsidP="00A1490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D5572" w:rsidRPr="001D5572" w14:paraId="28BDFDC8" w14:textId="77777777" w:rsidTr="00A1490C">
        <w:tc>
          <w:tcPr>
            <w:tcW w:w="397" w:type="dxa"/>
            <w:vMerge/>
          </w:tcPr>
          <w:p w14:paraId="7EF86529" w14:textId="77777777" w:rsidR="001D5572" w:rsidRPr="001D5572" w:rsidRDefault="001D5572" w:rsidP="00A1490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90" w:type="dxa"/>
            <w:vMerge/>
          </w:tcPr>
          <w:p w14:paraId="1A4DD906" w14:textId="77777777" w:rsidR="001D5572" w:rsidRPr="001D5572" w:rsidRDefault="001D5572" w:rsidP="00A1490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378B69DC" w14:textId="77777777" w:rsidR="001D5572" w:rsidRPr="001D5572" w:rsidRDefault="001D5572" w:rsidP="00A1490C">
            <w:pPr>
              <w:pStyle w:val="ConsPlusNormal"/>
              <w:rPr>
                <w:sz w:val="24"/>
                <w:szCs w:val="24"/>
              </w:rPr>
            </w:pPr>
            <w:r w:rsidRPr="001D5572">
              <w:rPr>
                <w:sz w:val="24"/>
                <w:szCs w:val="24"/>
              </w:rPr>
              <w:t>до 5 видов</w:t>
            </w:r>
          </w:p>
        </w:tc>
        <w:tc>
          <w:tcPr>
            <w:tcW w:w="2665" w:type="dxa"/>
          </w:tcPr>
          <w:p w14:paraId="7A68FCFA" w14:textId="77777777" w:rsidR="001D5572" w:rsidRPr="001D5572" w:rsidRDefault="001D5572" w:rsidP="00A1490C">
            <w:pPr>
              <w:pStyle w:val="ConsPlusNormal"/>
              <w:rPr>
                <w:sz w:val="24"/>
                <w:szCs w:val="24"/>
              </w:rPr>
            </w:pPr>
            <w:r w:rsidRPr="001D5572">
              <w:rPr>
                <w:sz w:val="24"/>
                <w:szCs w:val="24"/>
              </w:rPr>
              <w:t>3</w:t>
            </w:r>
          </w:p>
        </w:tc>
      </w:tr>
      <w:tr w:rsidR="001D5572" w:rsidRPr="001D5572" w14:paraId="6E3BB57A" w14:textId="77777777" w:rsidTr="00A1490C">
        <w:tc>
          <w:tcPr>
            <w:tcW w:w="397" w:type="dxa"/>
            <w:vMerge/>
          </w:tcPr>
          <w:p w14:paraId="1BBD97FB" w14:textId="77777777" w:rsidR="001D5572" w:rsidRPr="001D5572" w:rsidRDefault="001D5572" w:rsidP="00A1490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90" w:type="dxa"/>
            <w:vMerge/>
          </w:tcPr>
          <w:p w14:paraId="537C461C" w14:textId="77777777" w:rsidR="001D5572" w:rsidRPr="001D5572" w:rsidRDefault="001D5572" w:rsidP="00A1490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619A766A" w14:textId="77777777" w:rsidR="001D5572" w:rsidRPr="001D5572" w:rsidRDefault="001D5572" w:rsidP="00A1490C">
            <w:pPr>
              <w:pStyle w:val="ConsPlusNormal"/>
              <w:rPr>
                <w:sz w:val="24"/>
                <w:szCs w:val="24"/>
              </w:rPr>
            </w:pPr>
            <w:r w:rsidRPr="001D5572">
              <w:rPr>
                <w:sz w:val="24"/>
                <w:szCs w:val="24"/>
              </w:rPr>
              <w:t>более 5 видов</w:t>
            </w:r>
          </w:p>
        </w:tc>
        <w:tc>
          <w:tcPr>
            <w:tcW w:w="2665" w:type="dxa"/>
          </w:tcPr>
          <w:p w14:paraId="7DBD9CF7" w14:textId="77777777" w:rsidR="001D5572" w:rsidRPr="001D5572" w:rsidRDefault="001D5572" w:rsidP="00A1490C">
            <w:pPr>
              <w:pStyle w:val="ConsPlusNormal"/>
              <w:rPr>
                <w:sz w:val="24"/>
                <w:szCs w:val="24"/>
              </w:rPr>
            </w:pPr>
            <w:r w:rsidRPr="001D5572">
              <w:rPr>
                <w:sz w:val="24"/>
                <w:szCs w:val="24"/>
              </w:rPr>
              <w:t>5</w:t>
            </w:r>
          </w:p>
        </w:tc>
      </w:tr>
      <w:tr w:rsidR="001D5572" w:rsidRPr="001D5572" w14:paraId="7ABFD7E9" w14:textId="77777777" w:rsidTr="00A1490C">
        <w:tc>
          <w:tcPr>
            <w:tcW w:w="397" w:type="dxa"/>
            <w:vMerge/>
          </w:tcPr>
          <w:p w14:paraId="03ADEC01" w14:textId="77777777" w:rsidR="001D5572" w:rsidRPr="001D5572" w:rsidRDefault="001D5572" w:rsidP="00A1490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90" w:type="dxa"/>
            <w:vMerge/>
          </w:tcPr>
          <w:p w14:paraId="42439E62" w14:textId="77777777" w:rsidR="001D5572" w:rsidRPr="001D5572" w:rsidRDefault="001D5572" w:rsidP="00A1490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371FDC09" w14:textId="77777777" w:rsidR="001D5572" w:rsidRPr="001D5572" w:rsidRDefault="001D5572" w:rsidP="00A1490C">
            <w:pPr>
              <w:pStyle w:val="ConsPlusNormal"/>
              <w:rPr>
                <w:sz w:val="24"/>
                <w:szCs w:val="24"/>
              </w:rPr>
            </w:pPr>
            <w:r w:rsidRPr="001D5572">
              <w:rPr>
                <w:sz w:val="24"/>
                <w:szCs w:val="24"/>
              </w:rPr>
              <w:t>Косточковые:</w:t>
            </w:r>
          </w:p>
        </w:tc>
        <w:tc>
          <w:tcPr>
            <w:tcW w:w="2665" w:type="dxa"/>
          </w:tcPr>
          <w:p w14:paraId="5C491537" w14:textId="77777777" w:rsidR="001D5572" w:rsidRPr="001D5572" w:rsidRDefault="001D5572" w:rsidP="00A1490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D5572" w:rsidRPr="001D5572" w14:paraId="1E630DCC" w14:textId="77777777" w:rsidTr="00A1490C">
        <w:tc>
          <w:tcPr>
            <w:tcW w:w="397" w:type="dxa"/>
            <w:vMerge/>
          </w:tcPr>
          <w:p w14:paraId="2CCB0C4B" w14:textId="77777777" w:rsidR="001D5572" w:rsidRPr="001D5572" w:rsidRDefault="001D5572" w:rsidP="00A1490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90" w:type="dxa"/>
            <w:vMerge/>
          </w:tcPr>
          <w:p w14:paraId="04A35C76" w14:textId="77777777" w:rsidR="001D5572" w:rsidRPr="001D5572" w:rsidRDefault="001D5572" w:rsidP="00A1490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0A1ECBB9" w14:textId="77777777" w:rsidR="001D5572" w:rsidRPr="001D5572" w:rsidRDefault="001D5572" w:rsidP="00A1490C">
            <w:pPr>
              <w:pStyle w:val="ConsPlusNormal"/>
              <w:rPr>
                <w:sz w:val="24"/>
                <w:szCs w:val="24"/>
              </w:rPr>
            </w:pPr>
            <w:r w:rsidRPr="001D5572">
              <w:rPr>
                <w:sz w:val="24"/>
                <w:szCs w:val="24"/>
              </w:rPr>
              <w:t>до 5 видов</w:t>
            </w:r>
          </w:p>
        </w:tc>
        <w:tc>
          <w:tcPr>
            <w:tcW w:w="2665" w:type="dxa"/>
          </w:tcPr>
          <w:p w14:paraId="5A7A3C2A" w14:textId="77777777" w:rsidR="001D5572" w:rsidRPr="001D5572" w:rsidRDefault="001D5572" w:rsidP="00A1490C">
            <w:pPr>
              <w:pStyle w:val="ConsPlusNormal"/>
              <w:rPr>
                <w:sz w:val="24"/>
                <w:szCs w:val="24"/>
              </w:rPr>
            </w:pPr>
            <w:r w:rsidRPr="001D5572">
              <w:rPr>
                <w:sz w:val="24"/>
                <w:szCs w:val="24"/>
              </w:rPr>
              <w:t>3</w:t>
            </w:r>
          </w:p>
        </w:tc>
      </w:tr>
      <w:tr w:rsidR="001D5572" w:rsidRPr="001D5572" w14:paraId="30FF9E51" w14:textId="77777777" w:rsidTr="00A1490C">
        <w:tc>
          <w:tcPr>
            <w:tcW w:w="397" w:type="dxa"/>
            <w:vMerge/>
          </w:tcPr>
          <w:p w14:paraId="59150C39" w14:textId="77777777" w:rsidR="001D5572" w:rsidRPr="001D5572" w:rsidRDefault="001D5572" w:rsidP="00A1490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90" w:type="dxa"/>
            <w:vMerge/>
          </w:tcPr>
          <w:p w14:paraId="1782BAA1" w14:textId="77777777" w:rsidR="001D5572" w:rsidRPr="001D5572" w:rsidRDefault="001D5572" w:rsidP="00A1490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0D3E76C0" w14:textId="77777777" w:rsidR="001D5572" w:rsidRPr="001D5572" w:rsidRDefault="001D5572" w:rsidP="00A1490C">
            <w:pPr>
              <w:pStyle w:val="ConsPlusNormal"/>
              <w:rPr>
                <w:sz w:val="24"/>
                <w:szCs w:val="24"/>
              </w:rPr>
            </w:pPr>
            <w:r w:rsidRPr="001D5572">
              <w:rPr>
                <w:sz w:val="24"/>
                <w:szCs w:val="24"/>
              </w:rPr>
              <w:t>более 5 видов</w:t>
            </w:r>
          </w:p>
        </w:tc>
        <w:tc>
          <w:tcPr>
            <w:tcW w:w="2665" w:type="dxa"/>
          </w:tcPr>
          <w:p w14:paraId="305E696F" w14:textId="77777777" w:rsidR="001D5572" w:rsidRPr="001D5572" w:rsidRDefault="001D5572" w:rsidP="00A1490C">
            <w:pPr>
              <w:pStyle w:val="ConsPlusNormal"/>
              <w:rPr>
                <w:sz w:val="24"/>
                <w:szCs w:val="24"/>
              </w:rPr>
            </w:pPr>
            <w:r w:rsidRPr="001D5572">
              <w:rPr>
                <w:sz w:val="24"/>
                <w:szCs w:val="24"/>
              </w:rPr>
              <w:t>5</w:t>
            </w:r>
          </w:p>
        </w:tc>
      </w:tr>
      <w:tr w:rsidR="001D5572" w:rsidRPr="001D5572" w14:paraId="69BD1271" w14:textId="77777777" w:rsidTr="00A1490C">
        <w:tc>
          <w:tcPr>
            <w:tcW w:w="397" w:type="dxa"/>
            <w:vMerge/>
          </w:tcPr>
          <w:p w14:paraId="59695ED8" w14:textId="77777777" w:rsidR="001D5572" w:rsidRPr="001D5572" w:rsidRDefault="001D5572" w:rsidP="00A1490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90" w:type="dxa"/>
            <w:vMerge/>
          </w:tcPr>
          <w:p w14:paraId="3A686101" w14:textId="77777777" w:rsidR="001D5572" w:rsidRPr="001D5572" w:rsidRDefault="001D5572" w:rsidP="00A1490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515E49B7" w14:textId="77777777" w:rsidR="001D5572" w:rsidRPr="001D5572" w:rsidRDefault="001D5572" w:rsidP="00A1490C">
            <w:pPr>
              <w:pStyle w:val="ConsPlusNormal"/>
              <w:rPr>
                <w:sz w:val="24"/>
                <w:szCs w:val="24"/>
              </w:rPr>
            </w:pPr>
            <w:r w:rsidRPr="001D5572">
              <w:rPr>
                <w:sz w:val="24"/>
                <w:szCs w:val="24"/>
              </w:rPr>
              <w:t>Кустарниковые:</w:t>
            </w:r>
          </w:p>
        </w:tc>
        <w:tc>
          <w:tcPr>
            <w:tcW w:w="2665" w:type="dxa"/>
          </w:tcPr>
          <w:p w14:paraId="293ECFF7" w14:textId="77777777" w:rsidR="001D5572" w:rsidRPr="001D5572" w:rsidRDefault="001D5572" w:rsidP="00A1490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D5572" w:rsidRPr="001D5572" w14:paraId="00CAECC8" w14:textId="77777777" w:rsidTr="00A1490C">
        <w:tc>
          <w:tcPr>
            <w:tcW w:w="397" w:type="dxa"/>
            <w:vMerge/>
          </w:tcPr>
          <w:p w14:paraId="15795F7B" w14:textId="77777777" w:rsidR="001D5572" w:rsidRPr="001D5572" w:rsidRDefault="001D5572" w:rsidP="00A1490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90" w:type="dxa"/>
            <w:vMerge/>
          </w:tcPr>
          <w:p w14:paraId="6C50B0C5" w14:textId="77777777" w:rsidR="001D5572" w:rsidRPr="001D5572" w:rsidRDefault="001D5572" w:rsidP="00A1490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6E9A7385" w14:textId="77777777" w:rsidR="001D5572" w:rsidRPr="001D5572" w:rsidRDefault="001D5572" w:rsidP="00A1490C">
            <w:pPr>
              <w:pStyle w:val="ConsPlusNormal"/>
              <w:rPr>
                <w:sz w:val="24"/>
                <w:szCs w:val="24"/>
              </w:rPr>
            </w:pPr>
            <w:r w:rsidRPr="001D5572">
              <w:rPr>
                <w:sz w:val="24"/>
                <w:szCs w:val="24"/>
              </w:rPr>
              <w:t>до 5 видов</w:t>
            </w:r>
          </w:p>
        </w:tc>
        <w:tc>
          <w:tcPr>
            <w:tcW w:w="2665" w:type="dxa"/>
          </w:tcPr>
          <w:p w14:paraId="364E9C32" w14:textId="77777777" w:rsidR="001D5572" w:rsidRPr="001D5572" w:rsidRDefault="001D5572" w:rsidP="00A1490C">
            <w:pPr>
              <w:pStyle w:val="ConsPlusNormal"/>
              <w:rPr>
                <w:sz w:val="24"/>
                <w:szCs w:val="24"/>
              </w:rPr>
            </w:pPr>
            <w:r w:rsidRPr="001D5572">
              <w:rPr>
                <w:sz w:val="24"/>
                <w:szCs w:val="24"/>
              </w:rPr>
              <w:t>1</w:t>
            </w:r>
          </w:p>
        </w:tc>
      </w:tr>
      <w:tr w:rsidR="001D5572" w:rsidRPr="001D5572" w14:paraId="166D5E7F" w14:textId="77777777" w:rsidTr="00A1490C">
        <w:tc>
          <w:tcPr>
            <w:tcW w:w="397" w:type="dxa"/>
            <w:vMerge/>
          </w:tcPr>
          <w:p w14:paraId="03EA5421" w14:textId="77777777" w:rsidR="001D5572" w:rsidRPr="001D5572" w:rsidRDefault="001D5572" w:rsidP="00A1490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90" w:type="dxa"/>
            <w:vMerge/>
          </w:tcPr>
          <w:p w14:paraId="4FAA348E" w14:textId="77777777" w:rsidR="001D5572" w:rsidRPr="001D5572" w:rsidRDefault="001D5572" w:rsidP="00A1490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4FAF0442" w14:textId="77777777" w:rsidR="001D5572" w:rsidRPr="001D5572" w:rsidRDefault="001D5572" w:rsidP="00A1490C">
            <w:pPr>
              <w:pStyle w:val="ConsPlusNormal"/>
              <w:rPr>
                <w:sz w:val="24"/>
                <w:szCs w:val="24"/>
              </w:rPr>
            </w:pPr>
            <w:r w:rsidRPr="001D5572">
              <w:rPr>
                <w:sz w:val="24"/>
                <w:szCs w:val="24"/>
              </w:rPr>
              <w:t>более 5 видов</w:t>
            </w:r>
          </w:p>
        </w:tc>
        <w:tc>
          <w:tcPr>
            <w:tcW w:w="2665" w:type="dxa"/>
          </w:tcPr>
          <w:p w14:paraId="08433C4F" w14:textId="77777777" w:rsidR="001D5572" w:rsidRPr="001D5572" w:rsidRDefault="001D5572" w:rsidP="00A1490C">
            <w:pPr>
              <w:pStyle w:val="ConsPlusNormal"/>
              <w:rPr>
                <w:sz w:val="24"/>
                <w:szCs w:val="24"/>
              </w:rPr>
            </w:pPr>
            <w:r w:rsidRPr="001D5572">
              <w:rPr>
                <w:sz w:val="24"/>
                <w:szCs w:val="24"/>
              </w:rPr>
              <w:t>2</w:t>
            </w:r>
          </w:p>
        </w:tc>
      </w:tr>
      <w:tr w:rsidR="001D5572" w:rsidRPr="001D5572" w14:paraId="4FCACB47" w14:textId="77777777" w:rsidTr="00A1490C">
        <w:tc>
          <w:tcPr>
            <w:tcW w:w="397" w:type="dxa"/>
            <w:vMerge w:val="restart"/>
          </w:tcPr>
          <w:p w14:paraId="7CCEDFA9" w14:textId="77777777" w:rsidR="001D5572" w:rsidRPr="001D5572" w:rsidRDefault="001D5572" w:rsidP="00A1490C">
            <w:pPr>
              <w:pStyle w:val="ConsPlusNormal"/>
              <w:rPr>
                <w:sz w:val="24"/>
                <w:szCs w:val="24"/>
              </w:rPr>
            </w:pPr>
            <w:r w:rsidRPr="001D5572">
              <w:rPr>
                <w:sz w:val="24"/>
                <w:szCs w:val="24"/>
              </w:rPr>
              <w:t>6.</w:t>
            </w:r>
          </w:p>
        </w:tc>
        <w:tc>
          <w:tcPr>
            <w:tcW w:w="2890" w:type="dxa"/>
            <w:vMerge w:val="restart"/>
          </w:tcPr>
          <w:p w14:paraId="27675912" w14:textId="77777777" w:rsidR="001D5572" w:rsidRPr="001D5572" w:rsidRDefault="001D5572" w:rsidP="00A1490C">
            <w:pPr>
              <w:pStyle w:val="ConsPlusNormal"/>
              <w:rPr>
                <w:sz w:val="24"/>
                <w:szCs w:val="24"/>
              </w:rPr>
            </w:pPr>
            <w:r w:rsidRPr="001D5572">
              <w:rPr>
                <w:sz w:val="24"/>
                <w:szCs w:val="24"/>
              </w:rPr>
              <w:t>Наличие скота, птицы, пчел</w:t>
            </w:r>
          </w:p>
        </w:tc>
        <w:tc>
          <w:tcPr>
            <w:tcW w:w="3118" w:type="dxa"/>
          </w:tcPr>
          <w:p w14:paraId="42D0D8FC" w14:textId="77777777" w:rsidR="001D5572" w:rsidRPr="001D5572" w:rsidRDefault="001D5572" w:rsidP="00A1490C">
            <w:pPr>
              <w:pStyle w:val="ConsPlusNormal"/>
              <w:rPr>
                <w:sz w:val="24"/>
                <w:szCs w:val="24"/>
              </w:rPr>
            </w:pPr>
            <w:r w:rsidRPr="001D5572">
              <w:rPr>
                <w:sz w:val="24"/>
                <w:szCs w:val="24"/>
              </w:rPr>
              <w:t>Наличие птицы (до 20 голов) или мелкого рогатого скота (до 5 голов), или свиней (до 2 голов), или кроликов (общее поголовье до 10 голов), или пасеки (до 10 пчелосемей)</w:t>
            </w:r>
          </w:p>
        </w:tc>
        <w:tc>
          <w:tcPr>
            <w:tcW w:w="2665" w:type="dxa"/>
          </w:tcPr>
          <w:p w14:paraId="61212665" w14:textId="77777777" w:rsidR="001D5572" w:rsidRPr="001D5572" w:rsidRDefault="001D5572" w:rsidP="00A1490C">
            <w:pPr>
              <w:pStyle w:val="ConsPlusNormal"/>
              <w:rPr>
                <w:sz w:val="24"/>
                <w:szCs w:val="24"/>
              </w:rPr>
            </w:pPr>
            <w:r w:rsidRPr="001D5572">
              <w:rPr>
                <w:sz w:val="24"/>
                <w:szCs w:val="24"/>
              </w:rPr>
              <w:t>3</w:t>
            </w:r>
          </w:p>
        </w:tc>
      </w:tr>
      <w:tr w:rsidR="001D5572" w:rsidRPr="001D5572" w14:paraId="2D43F1FA" w14:textId="77777777" w:rsidTr="00A1490C">
        <w:tc>
          <w:tcPr>
            <w:tcW w:w="397" w:type="dxa"/>
            <w:vMerge/>
          </w:tcPr>
          <w:p w14:paraId="31E553C9" w14:textId="77777777" w:rsidR="001D5572" w:rsidRPr="001D5572" w:rsidRDefault="001D5572" w:rsidP="00A1490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90" w:type="dxa"/>
            <w:vMerge/>
          </w:tcPr>
          <w:p w14:paraId="45CC1C90" w14:textId="77777777" w:rsidR="001D5572" w:rsidRPr="001D5572" w:rsidRDefault="001D5572" w:rsidP="00A1490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42709249" w14:textId="77777777" w:rsidR="001D5572" w:rsidRPr="001D5572" w:rsidRDefault="001D5572" w:rsidP="00A1490C">
            <w:pPr>
              <w:pStyle w:val="ConsPlusNormal"/>
              <w:rPr>
                <w:sz w:val="24"/>
                <w:szCs w:val="24"/>
              </w:rPr>
            </w:pPr>
            <w:r w:rsidRPr="001D5572">
              <w:rPr>
                <w:sz w:val="24"/>
                <w:szCs w:val="24"/>
              </w:rPr>
              <w:t>Наличие птицы (20 голов и более) или мелкого рогатого скота (5 голов и более), или свиней (2 головы и более), или кроликов (общее поголовье 10 голов и более), или пасеки (свыше 10 пчелосемей)</w:t>
            </w:r>
          </w:p>
        </w:tc>
        <w:tc>
          <w:tcPr>
            <w:tcW w:w="2665" w:type="dxa"/>
          </w:tcPr>
          <w:p w14:paraId="73A8C96B" w14:textId="77777777" w:rsidR="001D5572" w:rsidRPr="001D5572" w:rsidRDefault="001D5572" w:rsidP="00A1490C">
            <w:pPr>
              <w:pStyle w:val="ConsPlusNormal"/>
              <w:rPr>
                <w:sz w:val="24"/>
                <w:szCs w:val="24"/>
              </w:rPr>
            </w:pPr>
            <w:r w:rsidRPr="001D5572">
              <w:rPr>
                <w:sz w:val="24"/>
                <w:szCs w:val="24"/>
              </w:rPr>
              <w:t>5</w:t>
            </w:r>
          </w:p>
        </w:tc>
      </w:tr>
      <w:tr w:rsidR="001D5572" w:rsidRPr="001D5572" w14:paraId="15D3CE8E" w14:textId="77777777" w:rsidTr="00A1490C">
        <w:tc>
          <w:tcPr>
            <w:tcW w:w="397" w:type="dxa"/>
            <w:vMerge/>
          </w:tcPr>
          <w:p w14:paraId="22A6D113" w14:textId="77777777" w:rsidR="001D5572" w:rsidRPr="001D5572" w:rsidRDefault="001D5572" w:rsidP="00A1490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90" w:type="dxa"/>
            <w:vMerge/>
          </w:tcPr>
          <w:p w14:paraId="74AF83CA" w14:textId="77777777" w:rsidR="001D5572" w:rsidRPr="001D5572" w:rsidRDefault="001D5572" w:rsidP="00A1490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0C5FDDF0" w14:textId="77777777" w:rsidR="001D5572" w:rsidRPr="001D5572" w:rsidRDefault="001D5572" w:rsidP="00A1490C">
            <w:pPr>
              <w:pStyle w:val="ConsPlusNormal"/>
              <w:rPr>
                <w:sz w:val="24"/>
                <w:szCs w:val="24"/>
              </w:rPr>
            </w:pPr>
            <w:r w:rsidRPr="001D5572">
              <w:rPr>
                <w:sz w:val="24"/>
                <w:szCs w:val="24"/>
              </w:rPr>
              <w:t>Наличие крупного рогатого скота</w:t>
            </w:r>
          </w:p>
        </w:tc>
        <w:tc>
          <w:tcPr>
            <w:tcW w:w="2665" w:type="dxa"/>
          </w:tcPr>
          <w:p w14:paraId="54D1F5E9" w14:textId="77777777" w:rsidR="001D5572" w:rsidRPr="001D5572" w:rsidRDefault="001D5572" w:rsidP="00A1490C">
            <w:pPr>
              <w:pStyle w:val="ConsPlusNormal"/>
              <w:rPr>
                <w:sz w:val="24"/>
                <w:szCs w:val="24"/>
              </w:rPr>
            </w:pPr>
            <w:r w:rsidRPr="001D5572">
              <w:rPr>
                <w:sz w:val="24"/>
                <w:szCs w:val="24"/>
              </w:rPr>
              <w:t>Дополнительно 2 балла за каждое животное</w:t>
            </w:r>
          </w:p>
        </w:tc>
      </w:tr>
      <w:tr w:rsidR="001D5572" w:rsidRPr="001D5572" w14:paraId="7AC98472" w14:textId="77777777" w:rsidTr="00A1490C">
        <w:tc>
          <w:tcPr>
            <w:tcW w:w="397" w:type="dxa"/>
            <w:vMerge/>
          </w:tcPr>
          <w:p w14:paraId="79A7C811" w14:textId="77777777" w:rsidR="001D5572" w:rsidRPr="001D5572" w:rsidRDefault="001D5572" w:rsidP="00A1490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90" w:type="dxa"/>
            <w:vMerge/>
          </w:tcPr>
          <w:p w14:paraId="34B33401" w14:textId="77777777" w:rsidR="001D5572" w:rsidRPr="001D5572" w:rsidRDefault="001D5572" w:rsidP="00A1490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59DEDFB5" w14:textId="77777777" w:rsidR="001D5572" w:rsidRPr="001D5572" w:rsidRDefault="001D5572" w:rsidP="00A1490C">
            <w:pPr>
              <w:pStyle w:val="ConsPlusNormal"/>
              <w:rPr>
                <w:sz w:val="24"/>
                <w:szCs w:val="24"/>
              </w:rPr>
            </w:pPr>
            <w:r w:rsidRPr="001D5572">
              <w:rPr>
                <w:sz w:val="24"/>
                <w:szCs w:val="24"/>
              </w:rPr>
              <w:t>Наличие пасеки</w:t>
            </w:r>
          </w:p>
        </w:tc>
        <w:tc>
          <w:tcPr>
            <w:tcW w:w="2665" w:type="dxa"/>
          </w:tcPr>
          <w:p w14:paraId="5638F852" w14:textId="77777777" w:rsidR="001D5572" w:rsidRPr="001D5572" w:rsidRDefault="001D5572" w:rsidP="00A1490C">
            <w:pPr>
              <w:pStyle w:val="ConsPlusNormal"/>
              <w:rPr>
                <w:sz w:val="24"/>
                <w:szCs w:val="24"/>
              </w:rPr>
            </w:pPr>
            <w:r w:rsidRPr="001D5572">
              <w:rPr>
                <w:sz w:val="24"/>
                <w:szCs w:val="24"/>
              </w:rPr>
              <w:t>Дополнительно 1 балл за каждые 5 пчелосемей</w:t>
            </w:r>
          </w:p>
          <w:p w14:paraId="629B4C43" w14:textId="77777777" w:rsidR="001D5572" w:rsidRPr="001D5572" w:rsidRDefault="001D5572" w:rsidP="00A1490C">
            <w:pPr>
              <w:pStyle w:val="ConsPlusNormal"/>
              <w:rPr>
                <w:sz w:val="24"/>
                <w:szCs w:val="24"/>
              </w:rPr>
            </w:pPr>
            <w:r w:rsidRPr="001D5572">
              <w:rPr>
                <w:sz w:val="24"/>
                <w:szCs w:val="24"/>
              </w:rPr>
              <w:t>свыше 10</w:t>
            </w:r>
          </w:p>
        </w:tc>
      </w:tr>
      <w:tr w:rsidR="001D5572" w:rsidRPr="001D5572" w14:paraId="735E9D75" w14:textId="77777777" w:rsidTr="00A1490C">
        <w:tc>
          <w:tcPr>
            <w:tcW w:w="397" w:type="dxa"/>
            <w:vMerge w:val="restart"/>
          </w:tcPr>
          <w:p w14:paraId="1FEB0F03" w14:textId="77777777" w:rsidR="001D5572" w:rsidRPr="001D5572" w:rsidRDefault="001D5572" w:rsidP="00A1490C">
            <w:pPr>
              <w:pStyle w:val="ConsPlusNormal"/>
              <w:rPr>
                <w:sz w:val="24"/>
                <w:szCs w:val="24"/>
              </w:rPr>
            </w:pPr>
            <w:r w:rsidRPr="001D5572">
              <w:rPr>
                <w:sz w:val="24"/>
                <w:szCs w:val="24"/>
              </w:rPr>
              <w:t>7.</w:t>
            </w:r>
          </w:p>
        </w:tc>
        <w:tc>
          <w:tcPr>
            <w:tcW w:w="2890" w:type="dxa"/>
            <w:vMerge w:val="restart"/>
          </w:tcPr>
          <w:p w14:paraId="17ABBAD6" w14:textId="77777777" w:rsidR="001D5572" w:rsidRPr="001D5572" w:rsidRDefault="001D5572" w:rsidP="00A1490C">
            <w:pPr>
              <w:pStyle w:val="ConsPlusNormal"/>
              <w:rPr>
                <w:sz w:val="24"/>
                <w:szCs w:val="24"/>
              </w:rPr>
            </w:pPr>
            <w:r w:rsidRPr="001D5572">
              <w:rPr>
                <w:sz w:val="24"/>
                <w:szCs w:val="24"/>
              </w:rPr>
              <w:t>Наличие цветников</w:t>
            </w:r>
          </w:p>
        </w:tc>
        <w:tc>
          <w:tcPr>
            <w:tcW w:w="3118" w:type="dxa"/>
          </w:tcPr>
          <w:p w14:paraId="322B67EE" w14:textId="77777777" w:rsidR="001D5572" w:rsidRPr="001D5572" w:rsidRDefault="001D5572" w:rsidP="00A1490C">
            <w:pPr>
              <w:pStyle w:val="ConsPlusNormal"/>
              <w:rPr>
                <w:sz w:val="24"/>
                <w:szCs w:val="24"/>
              </w:rPr>
            </w:pPr>
            <w:r w:rsidRPr="001D5572">
              <w:rPr>
                <w:sz w:val="24"/>
                <w:szCs w:val="24"/>
              </w:rPr>
              <w:t>До 5 видов цветов</w:t>
            </w:r>
          </w:p>
        </w:tc>
        <w:tc>
          <w:tcPr>
            <w:tcW w:w="2665" w:type="dxa"/>
          </w:tcPr>
          <w:p w14:paraId="463ED42D" w14:textId="77777777" w:rsidR="001D5572" w:rsidRPr="001D5572" w:rsidRDefault="001D5572" w:rsidP="00A1490C">
            <w:pPr>
              <w:pStyle w:val="ConsPlusNormal"/>
              <w:rPr>
                <w:sz w:val="24"/>
                <w:szCs w:val="24"/>
              </w:rPr>
            </w:pPr>
            <w:r w:rsidRPr="001D5572">
              <w:rPr>
                <w:sz w:val="24"/>
                <w:szCs w:val="24"/>
              </w:rPr>
              <w:t>2</w:t>
            </w:r>
          </w:p>
        </w:tc>
      </w:tr>
      <w:tr w:rsidR="001D5572" w:rsidRPr="001D5572" w14:paraId="515C8F0E" w14:textId="77777777" w:rsidTr="00A1490C">
        <w:tc>
          <w:tcPr>
            <w:tcW w:w="397" w:type="dxa"/>
            <w:vMerge/>
          </w:tcPr>
          <w:p w14:paraId="0FCB8CEA" w14:textId="77777777" w:rsidR="001D5572" w:rsidRPr="001D5572" w:rsidRDefault="001D5572" w:rsidP="00A1490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90" w:type="dxa"/>
            <w:vMerge/>
          </w:tcPr>
          <w:p w14:paraId="0EE9A6C8" w14:textId="77777777" w:rsidR="001D5572" w:rsidRPr="001D5572" w:rsidRDefault="001D5572" w:rsidP="00A1490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34AFFBDB" w14:textId="77777777" w:rsidR="001D5572" w:rsidRPr="001D5572" w:rsidRDefault="001D5572" w:rsidP="00A1490C">
            <w:pPr>
              <w:pStyle w:val="ConsPlusNormal"/>
              <w:rPr>
                <w:sz w:val="24"/>
                <w:szCs w:val="24"/>
              </w:rPr>
            </w:pPr>
            <w:r w:rsidRPr="001D5572">
              <w:rPr>
                <w:sz w:val="24"/>
                <w:szCs w:val="24"/>
              </w:rPr>
              <w:t>более 5 видов цветов</w:t>
            </w:r>
          </w:p>
        </w:tc>
        <w:tc>
          <w:tcPr>
            <w:tcW w:w="2665" w:type="dxa"/>
          </w:tcPr>
          <w:p w14:paraId="5E5DD90C" w14:textId="77777777" w:rsidR="001D5572" w:rsidRPr="001D5572" w:rsidRDefault="001D5572" w:rsidP="00A1490C">
            <w:pPr>
              <w:pStyle w:val="ConsPlusNormal"/>
              <w:rPr>
                <w:sz w:val="24"/>
                <w:szCs w:val="24"/>
              </w:rPr>
            </w:pPr>
            <w:r w:rsidRPr="001D5572">
              <w:rPr>
                <w:sz w:val="24"/>
                <w:szCs w:val="24"/>
              </w:rPr>
              <w:t>3</w:t>
            </w:r>
          </w:p>
        </w:tc>
      </w:tr>
      <w:tr w:rsidR="001D5572" w:rsidRPr="001D5572" w14:paraId="3BF8B96D" w14:textId="77777777" w:rsidTr="00A1490C">
        <w:tc>
          <w:tcPr>
            <w:tcW w:w="397" w:type="dxa"/>
            <w:vMerge w:val="restart"/>
          </w:tcPr>
          <w:p w14:paraId="66E8E2ED" w14:textId="77777777" w:rsidR="001D5572" w:rsidRPr="001D5572" w:rsidRDefault="001D5572" w:rsidP="00A1490C">
            <w:pPr>
              <w:pStyle w:val="ConsPlusNormal"/>
              <w:rPr>
                <w:sz w:val="24"/>
                <w:szCs w:val="24"/>
              </w:rPr>
            </w:pPr>
            <w:r w:rsidRPr="001D5572">
              <w:rPr>
                <w:sz w:val="24"/>
                <w:szCs w:val="24"/>
              </w:rPr>
              <w:t>8.</w:t>
            </w:r>
          </w:p>
        </w:tc>
        <w:tc>
          <w:tcPr>
            <w:tcW w:w="2890" w:type="dxa"/>
            <w:vMerge w:val="restart"/>
          </w:tcPr>
          <w:p w14:paraId="0F568BF2" w14:textId="77777777" w:rsidR="001D5572" w:rsidRPr="001D5572" w:rsidRDefault="001D5572" w:rsidP="00A1490C">
            <w:pPr>
              <w:pStyle w:val="ConsPlusNormal"/>
              <w:rPr>
                <w:sz w:val="24"/>
                <w:szCs w:val="24"/>
              </w:rPr>
            </w:pPr>
            <w:r w:rsidRPr="001D5572">
              <w:rPr>
                <w:sz w:val="24"/>
                <w:szCs w:val="24"/>
              </w:rPr>
              <w:t>Занятие огородничеством</w:t>
            </w:r>
          </w:p>
        </w:tc>
        <w:tc>
          <w:tcPr>
            <w:tcW w:w="3118" w:type="dxa"/>
          </w:tcPr>
          <w:p w14:paraId="06438155" w14:textId="77777777" w:rsidR="001D5572" w:rsidRPr="001D5572" w:rsidRDefault="001D5572" w:rsidP="00A1490C">
            <w:pPr>
              <w:pStyle w:val="ConsPlusNormal"/>
              <w:rPr>
                <w:sz w:val="24"/>
                <w:szCs w:val="24"/>
              </w:rPr>
            </w:pPr>
            <w:r w:rsidRPr="001D5572">
              <w:rPr>
                <w:sz w:val="24"/>
                <w:szCs w:val="24"/>
              </w:rPr>
              <w:t>Площадь обрабатываемой земли до 10 соток</w:t>
            </w:r>
          </w:p>
        </w:tc>
        <w:tc>
          <w:tcPr>
            <w:tcW w:w="2665" w:type="dxa"/>
          </w:tcPr>
          <w:p w14:paraId="66C5591E" w14:textId="77777777" w:rsidR="001D5572" w:rsidRPr="001D5572" w:rsidRDefault="001D5572" w:rsidP="00A1490C">
            <w:pPr>
              <w:pStyle w:val="ConsPlusNormal"/>
              <w:rPr>
                <w:sz w:val="24"/>
                <w:szCs w:val="24"/>
              </w:rPr>
            </w:pPr>
            <w:r w:rsidRPr="001D5572">
              <w:rPr>
                <w:sz w:val="24"/>
                <w:szCs w:val="24"/>
              </w:rPr>
              <w:t>5</w:t>
            </w:r>
          </w:p>
        </w:tc>
      </w:tr>
      <w:tr w:rsidR="001D5572" w:rsidRPr="001D5572" w14:paraId="33F25E62" w14:textId="77777777" w:rsidTr="00A1490C">
        <w:tc>
          <w:tcPr>
            <w:tcW w:w="397" w:type="dxa"/>
            <w:vMerge/>
          </w:tcPr>
          <w:p w14:paraId="4FEE6928" w14:textId="77777777" w:rsidR="001D5572" w:rsidRPr="001D5572" w:rsidRDefault="001D5572" w:rsidP="00A1490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90" w:type="dxa"/>
            <w:vMerge/>
          </w:tcPr>
          <w:p w14:paraId="08450637" w14:textId="77777777" w:rsidR="001D5572" w:rsidRPr="001D5572" w:rsidRDefault="001D5572" w:rsidP="00A1490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5B0C27EC" w14:textId="77777777" w:rsidR="001D5572" w:rsidRPr="001D5572" w:rsidRDefault="001D5572" w:rsidP="00A1490C">
            <w:pPr>
              <w:pStyle w:val="ConsPlusNormal"/>
              <w:rPr>
                <w:sz w:val="24"/>
                <w:szCs w:val="24"/>
              </w:rPr>
            </w:pPr>
            <w:r w:rsidRPr="001D5572">
              <w:rPr>
                <w:sz w:val="24"/>
                <w:szCs w:val="24"/>
              </w:rPr>
              <w:t>дополнительно</w:t>
            </w:r>
          </w:p>
        </w:tc>
        <w:tc>
          <w:tcPr>
            <w:tcW w:w="2665" w:type="dxa"/>
          </w:tcPr>
          <w:p w14:paraId="7C646E8F" w14:textId="77777777" w:rsidR="001D5572" w:rsidRPr="001D5572" w:rsidRDefault="001D5572" w:rsidP="00A1490C">
            <w:pPr>
              <w:pStyle w:val="ConsPlusNormal"/>
              <w:rPr>
                <w:sz w:val="24"/>
                <w:szCs w:val="24"/>
              </w:rPr>
            </w:pPr>
            <w:r w:rsidRPr="001D5572">
              <w:rPr>
                <w:sz w:val="24"/>
                <w:szCs w:val="24"/>
              </w:rPr>
              <w:t>1 балл за каждые 10 соток свыше 10</w:t>
            </w:r>
          </w:p>
        </w:tc>
      </w:tr>
    </w:tbl>
    <w:p w14:paraId="741BA7F2" w14:textId="77777777" w:rsidR="001D5572" w:rsidRPr="001D5572" w:rsidRDefault="001D5572" w:rsidP="001D5572">
      <w:pPr>
        <w:pStyle w:val="ConsPlusNormal"/>
        <w:ind w:firstLine="540"/>
        <w:jc w:val="both"/>
        <w:rPr>
          <w:sz w:val="24"/>
          <w:szCs w:val="24"/>
        </w:rPr>
      </w:pPr>
    </w:p>
    <w:p w14:paraId="6667DF3D" w14:textId="77777777" w:rsidR="007351DD" w:rsidRPr="001D5572" w:rsidRDefault="007351DD" w:rsidP="007351DD">
      <w:pPr>
        <w:pStyle w:val="ConsPlusNormal"/>
        <w:jc w:val="both"/>
        <w:rPr>
          <w:sz w:val="24"/>
          <w:szCs w:val="24"/>
        </w:rPr>
      </w:pPr>
    </w:p>
    <w:sectPr w:rsidR="007351DD" w:rsidRPr="001D5572" w:rsidSect="005E0F9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5EAFF" w14:textId="77777777" w:rsidR="007A2381" w:rsidRDefault="007A2381" w:rsidP="007351DD">
      <w:r>
        <w:separator/>
      </w:r>
    </w:p>
  </w:endnote>
  <w:endnote w:type="continuationSeparator" w:id="0">
    <w:p w14:paraId="231E3848" w14:textId="77777777" w:rsidR="007A2381" w:rsidRDefault="007A2381" w:rsidP="00735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C4C85" w14:textId="77777777" w:rsidR="007A2381" w:rsidRDefault="007A2381" w:rsidP="007351DD">
      <w:r>
        <w:separator/>
      </w:r>
    </w:p>
  </w:footnote>
  <w:footnote w:type="continuationSeparator" w:id="0">
    <w:p w14:paraId="23D77D5A" w14:textId="77777777" w:rsidR="007A2381" w:rsidRDefault="007A2381" w:rsidP="00735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823FC"/>
    <w:multiLevelType w:val="hybridMultilevel"/>
    <w:tmpl w:val="D2D6F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687"/>
    <w:rsid w:val="0000074E"/>
    <w:rsid w:val="00002F28"/>
    <w:rsid w:val="000E6027"/>
    <w:rsid w:val="001149DA"/>
    <w:rsid w:val="001D5572"/>
    <w:rsid w:val="00255206"/>
    <w:rsid w:val="00275E94"/>
    <w:rsid w:val="002E50CA"/>
    <w:rsid w:val="002F4144"/>
    <w:rsid w:val="003F63F8"/>
    <w:rsid w:val="00492D4F"/>
    <w:rsid w:val="004B6973"/>
    <w:rsid w:val="004D604B"/>
    <w:rsid w:val="00533585"/>
    <w:rsid w:val="00571285"/>
    <w:rsid w:val="005A7EAA"/>
    <w:rsid w:val="005D1BDF"/>
    <w:rsid w:val="005E0F90"/>
    <w:rsid w:val="005E2687"/>
    <w:rsid w:val="00625699"/>
    <w:rsid w:val="006624A5"/>
    <w:rsid w:val="00691453"/>
    <w:rsid w:val="006D1098"/>
    <w:rsid w:val="007351DD"/>
    <w:rsid w:val="007572A0"/>
    <w:rsid w:val="00791C4C"/>
    <w:rsid w:val="007A2381"/>
    <w:rsid w:val="007E7BCF"/>
    <w:rsid w:val="008440D6"/>
    <w:rsid w:val="0085568B"/>
    <w:rsid w:val="0088353C"/>
    <w:rsid w:val="009513AD"/>
    <w:rsid w:val="00972DEB"/>
    <w:rsid w:val="00990E59"/>
    <w:rsid w:val="009A643F"/>
    <w:rsid w:val="00A43AE5"/>
    <w:rsid w:val="00A85B18"/>
    <w:rsid w:val="00B33BDF"/>
    <w:rsid w:val="00B46EBE"/>
    <w:rsid w:val="00BB7914"/>
    <w:rsid w:val="00CD58CA"/>
    <w:rsid w:val="00CD5A75"/>
    <w:rsid w:val="00CE44F2"/>
    <w:rsid w:val="00D40067"/>
    <w:rsid w:val="00DD41FE"/>
    <w:rsid w:val="00DE3C40"/>
    <w:rsid w:val="00E201C3"/>
    <w:rsid w:val="00E9288F"/>
    <w:rsid w:val="00EA40AF"/>
    <w:rsid w:val="00ED782A"/>
    <w:rsid w:val="00FE3B65"/>
    <w:rsid w:val="00FF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6183A"/>
  <w15:chartTrackingRefBased/>
  <w15:docId w15:val="{A1E49422-30DB-4B8C-BFBB-5D68A4820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51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351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basedOn w:val="a"/>
    <w:next w:val="a4"/>
    <w:rsid w:val="007351DD"/>
    <w:pPr>
      <w:spacing w:before="100" w:beforeAutospacing="1" w:after="100" w:afterAutospacing="1"/>
    </w:pPr>
  </w:style>
  <w:style w:type="character" w:styleId="a5">
    <w:name w:val="Hyperlink"/>
    <w:rsid w:val="007351DD"/>
    <w:rPr>
      <w:strike w:val="0"/>
      <w:dstrike w:val="0"/>
      <w:color w:val="666699"/>
      <w:u w:val="none"/>
      <w:effect w:val="none"/>
    </w:rPr>
  </w:style>
  <w:style w:type="paragraph" w:styleId="a6">
    <w:name w:val="List Paragraph"/>
    <w:basedOn w:val="a"/>
    <w:uiPriority w:val="34"/>
    <w:qFormat/>
    <w:rsid w:val="007351D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footnote reference"/>
    <w:uiPriority w:val="99"/>
    <w:unhideWhenUsed/>
    <w:rsid w:val="007351DD"/>
    <w:rPr>
      <w:vertAlign w:val="superscript"/>
    </w:rPr>
  </w:style>
  <w:style w:type="paragraph" w:styleId="a4">
    <w:name w:val="Normal (Web)"/>
    <w:basedOn w:val="a"/>
    <w:uiPriority w:val="99"/>
    <w:semiHidden/>
    <w:unhideWhenUsed/>
    <w:rsid w:val="007351DD"/>
  </w:style>
  <w:style w:type="paragraph" w:styleId="a8">
    <w:name w:val="header"/>
    <w:basedOn w:val="a"/>
    <w:link w:val="a9"/>
    <w:uiPriority w:val="99"/>
    <w:unhideWhenUsed/>
    <w:rsid w:val="005E0F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E0F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E0F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E0F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D58C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D58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4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Яковенко</dc:creator>
  <cp:keywords/>
  <dc:description/>
  <cp:lastModifiedBy>Иванов Иван</cp:lastModifiedBy>
  <cp:revision>22</cp:revision>
  <cp:lastPrinted>2025-08-18T11:41:00Z</cp:lastPrinted>
  <dcterms:created xsi:type="dcterms:W3CDTF">2025-08-18T06:38:00Z</dcterms:created>
  <dcterms:modified xsi:type="dcterms:W3CDTF">2025-08-20T19:10:00Z</dcterms:modified>
</cp:coreProperties>
</file>